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18" w:rsidRPr="001C7B18" w:rsidRDefault="001C7B18" w:rsidP="001C7B18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C7B18">
        <w:rPr>
          <w:rFonts w:ascii="Times New Roman" w:hAnsi="Times New Roman" w:cs="Times New Roman"/>
          <w:b/>
          <w:sz w:val="24"/>
          <w:szCs w:val="24"/>
        </w:rPr>
        <w:t>TABEL SPSS</w:t>
      </w:r>
    </w:p>
    <w:bookmarkEnd w:id="0"/>
    <w:p w:rsidR="00774325" w:rsidRPr="00CA511A" w:rsidRDefault="000C2612" w:rsidP="00CA511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A511A">
        <w:rPr>
          <w:rFonts w:ascii="Times New Roman" w:hAnsi="Times New Roman" w:cs="Times New Roman"/>
          <w:sz w:val="24"/>
          <w:szCs w:val="24"/>
        </w:rPr>
        <w:t>UJI NORMALITAS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5"/>
        <w:gridCol w:w="1219"/>
        <w:gridCol w:w="1275"/>
        <w:gridCol w:w="1418"/>
        <w:gridCol w:w="1417"/>
        <w:gridCol w:w="1418"/>
        <w:gridCol w:w="1559"/>
      </w:tblGrid>
      <w:tr w:rsidR="00CA511A" w:rsidRPr="00CA511A" w:rsidTr="00CA511A">
        <w:trPr>
          <w:cantSplit/>
          <w:tblHeader/>
          <w:jc w:val="center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CA511A" w:rsidRPr="00CA511A" w:rsidTr="00CA511A">
        <w:trPr>
          <w:cantSplit/>
          <w:tblHeader/>
          <w:jc w:val="center"/>
        </w:trPr>
        <w:tc>
          <w:tcPr>
            <w:tcW w:w="150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Kolmogorov-Smirnov</w:t>
            </w: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394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CA511A" w:rsidRPr="00CA511A" w:rsidTr="00CA511A">
        <w:trPr>
          <w:cantSplit/>
          <w:tblHeader/>
          <w:jc w:val="center"/>
        </w:trPr>
        <w:tc>
          <w:tcPr>
            <w:tcW w:w="150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A511A" w:rsidRPr="00CA511A" w:rsidTr="00CA511A">
        <w:trPr>
          <w:cantSplit/>
          <w:tblHeader/>
          <w:jc w:val="center"/>
        </w:trPr>
        <w:tc>
          <w:tcPr>
            <w:tcW w:w="150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2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.938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.135</w:t>
            </w:r>
          </w:p>
        </w:tc>
      </w:tr>
      <w:tr w:rsidR="00CA511A" w:rsidRPr="00CA511A" w:rsidTr="00CA511A">
        <w:trPr>
          <w:cantSplit/>
          <w:tblHeader/>
          <w:jc w:val="center"/>
        </w:trPr>
        <w:tc>
          <w:tcPr>
            <w:tcW w:w="15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ROI</w:t>
            </w:r>
          </w:p>
        </w:tc>
        <w:tc>
          <w:tcPr>
            <w:tcW w:w="12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.122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.958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.355</w:t>
            </w:r>
          </w:p>
        </w:tc>
      </w:tr>
      <w:tr w:rsidR="00CA511A" w:rsidRPr="00CA511A" w:rsidTr="00CA511A">
        <w:trPr>
          <w:cantSplit/>
          <w:tblHeader/>
          <w:jc w:val="center"/>
        </w:trPr>
        <w:tc>
          <w:tcPr>
            <w:tcW w:w="150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EVA</w:t>
            </w:r>
          </w:p>
          <w:p w:rsid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RETURN SAHAM</w:t>
            </w:r>
          </w:p>
        </w:tc>
        <w:tc>
          <w:tcPr>
            <w:tcW w:w="12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.094</w:t>
            </w: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.172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48</w:t>
            </w: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.200</w:t>
            </w: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.977</w:t>
            </w: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.855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48</w:t>
            </w: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.805</w:t>
            </w: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.119</w:t>
            </w:r>
          </w:p>
        </w:tc>
      </w:tr>
      <w:tr w:rsidR="00CA511A" w:rsidRPr="00CA511A" w:rsidTr="00CA511A">
        <w:trPr>
          <w:cantSplit/>
          <w:jc w:val="center"/>
        </w:trPr>
        <w:tc>
          <w:tcPr>
            <w:tcW w:w="5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11A" w:rsidRPr="00CA511A" w:rsidTr="00CA511A">
        <w:trPr>
          <w:cantSplit/>
          <w:jc w:val="center"/>
        </w:trPr>
        <w:tc>
          <w:tcPr>
            <w:tcW w:w="6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A511A">
              <w:rPr>
                <w:rFonts w:ascii="Arial" w:eastAsia="Calibri" w:hAnsi="Arial" w:cs="Arial"/>
                <w:color w:val="000000"/>
                <w:sz w:val="18"/>
                <w:szCs w:val="18"/>
              </w:rPr>
              <w:t>*. This is a lower bound of the true significance.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511A" w:rsidRPr="00CA511A" w:rsidRDefault="00CA511A" w:rsidP="00CA5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C2612" w:rsidRDefault="000C2612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A511A" w:rsidRDefault="00CA511A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A511A" w:rsidRDefault="00CA511A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A511A" w:rsidRDefault="00CA511A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7B18" w:rsidRDefault="001C7B18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A511A" w:rsidRDefault="00CA511A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50A3" w:rsidRDefault="00B550A3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A511A" w:rsidRPr="000C2612" w:rsidRDefault="00CA511A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C2612" w:rsidRPr="00DA6CF9" w:rsidRDefault="000C2612" w:rsidP="00CA511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6CF9">
        <w:rPr>
          <w:rFonts w:ascii="Times New Roman" w:hAnsi="Times New Roman" w:cs="Times New Roman"/>
          <w:sz w:val="24"/>
          <w:szCs w:val="24"/>
        </w:rPr>
        <w:t>UJI HETERO</w:t>
      </w:r>
    </w:p>
    <w:tbl>
      <w:tblPr>
        <w:tblW w:w="7933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154"/>
        <w:gridCol w:w="1310"/>
        <w:gridCol w:w="1308"/>
        <w:gridCol w:w="1440"/>
        <w:gridCol w:w="1000"/>
        <w:gridCol w:w="1000"/>
      </w:tblGrid>
      <w:tr w:rsidR="000C2612" w:rsidRPr="000C2612" w:rsidTr="00CA511A">
        <w:trPr>
          <w:cantSplit/>
          <w:tblHeader/>
          <w:jc w:val="center"/>
        </w:trPr>
        <w:tc>
          <w:tcPr>
            <w:tcW w:w="7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0C26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187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187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.165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.246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.807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8.374E-6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.283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.778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ROI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.327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.350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.352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.934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.356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EVA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.146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.885</w:t>
            </w:r>
          </w:p>
        </w:tc>
      </w:tr>
      <w:tr w:rsidR="000C2612" w:rsidRPr="000C2612" w:rsidTr="00CA511A">
        <w:trPr>
          <w:cantSplit/>
          <w:jc w:val="center"/>
        </w:trPr>
        <w:tc>
          <w:tcPr>
            <w:tcW w:w="4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ABS_RES2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11A" w:rsidRDefault="00CA511A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C2612" w:rsidRDefault="000C2612" w:rsidP="00CA511A">
      <w:pPr>
        <w:autoSpaceDE w:val="0"/>
        <w:autoSpaceDN w:val="0"/>
        <w:adjustRightInd w:val="0"/>
        <w:spacing w:after="0" w:line="400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STATISTIK DESKRIPTIV</w:t>
      </w:r>
      <w:r w:rsidR="00DA6CF9">
        <w:rPr>
          <w:rFonts w:ascii="Times New Roman" w:hAnsi="Times New Roman" w:cs="Times New Roman"/>
          <w:sz w:val="24"/>
          <w:szCs w:val="24"/>
        </w:rPr>
        <w:t>E</w:t>
      </w:r>
    </w:p>
    <w:p w:rsidR="000C2612" w:rsidRPr="000C2612" w:rsidRDefault="000C2612" w:rsidP="000C2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41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5"/>
        <w:gridCol w:w="1001"/>
        <w:gridCol w:w="1051"/>
        <w:gridCol w:w="1082"/>
        <w:gridCol w:w="1000"/>
        <w:gridCol w:w="1412"/>
      </w:tblGrid>
      <w:tr w:rsidR="000C2612" w:rsidRPr="000C2612" w:rsidTr="00CA511A">
        <w:trPr>
          <w:cantSplit/>
          <w:tblHeader/>
          <w:jc w:val="center"/>
        </w:trPr>
        <w:tc>
          <w:tcPr>
            <w:tcW w:w="7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16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16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9034.2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378.571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1354.5365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16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ROI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.716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.06081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.114543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16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EVA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8.15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14.13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12.0023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1.06773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16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RETURN SAHAM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1.314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.36400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.310358</w:t>
            </w:r>
          </w:p>
        </w:tc>
      </w:tr>
      <w:tr w:rsidR="000C2612" w:rsidRPr="000C2612" w:rsidTr="00CA511A">
        <w:trPr>
          <w:cantSplit/>
          <w:jc w:val="center"/>
        </w:trPr>
        <w:tc>
          <w:tcPr>
            <w:tcW w:w="16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612" w:rsidRDefault="000C2612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C2612" w:rsidRPr="000C2612" w:rsidRDefault="000C2612" w:rsidP="00CA511A">
      <w:pPr>
        <w:autoSpaceDE w:val="0"/>
        <w:autoSpaceDN w:val="0"/>
        <w:adjustRightInd w:val="0"/>
        <w:spacing w:after="0" w:line="400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KOEFISIEN DETERMINAN</w:t>
      </w:r>
    </w:p>
    <w:p w:rsidR="000C2612" w:rsidRPr="000C2612" w:rsidRDefault="000C2612" w:rsidP="000C26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078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5"/>
        <w:gridCol w:w="1077"/>
        <w:gridCol w:w="1148"/>
        <w:gridCol w:w="1550"/>
        <w:gridCol w:w="1549"/>
        <w:gridCol w:w="1549"/>
        <w:gridCol w:w="1180"/>
        <w:gridCol w:w="1076"/>
        <w:gridCol w:w="1076"/>
        <w:gridCol w:w="1549"/>
        <w:gridCol w:w="1549"/>
      </w:tblGrid>
      <w:tr w:rsidR="000C2612" w:rsidRPr="000C2612" w:rsidTr="00CA511A">
        <w:trPr>
          <w:cantSplit/>
          <w:tblHeader/>
          <w:jc w:val="center"/>
        </w:trPr>
        <w:tc>
          <w:tcPr>
            <w:tcW w:w="140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0C26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7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7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4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54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54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6430" w:type="dxa"/>
            <w:gridSpan w:val="5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Change Statistics</w:t>
            </w:r>
          </w:p>
        </w:tc>
        <w:tc>
          <w:tcPr>
            <w:tcW w:w="154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R Square Change</w:t>
            </w:r>
          </w:p>
        </w:tc>
        <w:tc>
          <w:tcPr>
            <w:tcW w:w="118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F Change</w:t>
            </w:r>
          </w:p>
        </w:tc>
        <w:tc>
          <w:tcPr>
            <w:tcW w:w="107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7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5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Sig. F Change</w:t>
            </w:r>
          </w:p>
        </w:tc>
        <w:tc>
          <w:tcPr>
            <w:tcW w:w="154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.895</w:t>
            </w:r>
            <w:r w:rsidRPr="000C261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.802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.788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.142888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.802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59.245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1.391</w:t>
            </w:r>
          </w:p>
        </w:tc>
      </w:tr>
      <w:tr w:rsidR="000C2612" w:rsidRPr="000C2612" w:rsidTr="00CA511A">
        <w:trPr>
          <w:cantSplit/>
          <w:jc w:val="center"/>
        </w:trPr>
        <w:tc>
          <w:tcPr>
            <w:tcW w:w="4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EVA, EPS, ROI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612" w:rsidRPr="000C2612" w:rsidTr="00CA511A">
        <w:trPr>
          <w:cantSplit/>
          <w:jc w:val="center"/>
        </w:trPr>
        <w:tc>
          <w:tcPr>
            <w:tcW w:w="4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b. Dependent Variable: RETURN SAHAM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612" w:rsidRDefault="000C2612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C2612" w:rsidRDefault="000C2612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C2612" w:rsidRPr="000C2612" w:rsidRDefault="000C2612" w:rsidP="001C7B18">
      <w:pPr>
        <w:autoSpaceDE w:val="0"/>
        <w:autoSpaceDN w:val="0"/>
        <w:adjustRightInd w:val="0"/>
        <w:spacing w:after="0" w:line="400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F</w:t>
      </w:r>
    </w:p>
    <w:tbl>
      <w:tblPr>
        <w:tblW w:w="8393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5"/>
        <w:gridCol w:w="1354"/>
        <w:gridCol w:w="1550"/>
        <w:gridCol w:w="1074"/>
        <w:gridCol w:w="1488"/>
        <w:gridCol w:w="1076"/>
        <w:gridCol w:w="1076"/>
      </w:tblGrid>
      <w:tr w:rsidR="000C2612" w:rsidRPr="000C2612" w:rsidTr="00CA511A">
        <w:trPr>
          <w:cantSplit/>
          <w:tblHeader/>
          <w:jc w:val="center"/>
        </w:trPr>
        <w:tc>
          <w:tcPr>
            <w:tcW w:w="8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0C26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21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5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7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54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3.629</w:t>
            </w:r>
          </w:p>
        </w:tc>
        <w:tc>
          <w:tcPr>
            <w:tcW w:w="10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1.210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59.245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0C261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54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.898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4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4.527</w:t>
            </w:r>
          </w:p>
        </w:tc>
        <w:tc>
          <w:tcPr>
            <w:tcW w:w="10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8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612" w:rsidRPr="000C2612" w:rsidTr="00CA511A">
        <w:trPr>
          <w:cantSplit/>
          <w:jc w:val="center"/>
        </w:trPr>
        <w:tc>
          <w:tcPr>
            <w:tcW w:w="4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EVA, EPS, ROI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612" w:rsidRPr="000C2612" w:rsidTr="00CA511A">
        <w:trPr>
          <w:cantSplit/>
          <w:jc w:val="center"/>
        </w:trPr>
        <w:tc>
          <w:tcPr>
            <w:tcW w:w="4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b. Dependent Variable: RETURN SAHAM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612" w:rsidRDefault="000C2612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A511A" w:rsidRDefault="00CA511A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A511A" w:rsidRPr="000C2612" w:rsidRDefault="00CA511A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C2612" w:rsidRPr="000C2612" w:rsidRDefault="000C2612" w:rsidP="001C7B18">
      <w:pPr>
        <w:autoSpaceDE w:val="0"/>
        <w:autoSpaceDN w:val="0"/>
        <w:adjustRightInd w:val="0"/>
        <w:spacing w:after="0" w:line="400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REGRESI</w:t>
      </w:r>
      <w:r w:rsidR="008E7174">
        <w:rPr>
          <w:rFonts w:ascii="Times New Roman" w:hAnsi="Times New Roman" w:cs="Times New Roman"/>
          <w:sz w:val="24"/>
          <w:szCs w:val="24"/>
        </w:rPr>
        <w:t xml:space="preserve"> LINIER BERGANDA</w:t>
      </w:r>
    </w:p>
    <w:tbl>
      <w:tblPr>
        <w:tblW w:w="14209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5"/>
        <w:gridCol w:w="1242"/>
        <w:gridCol w:w="1410"/>
        <w:gridCol w:w="1409"/>
        <w:gridCol w:w="1549"/>
        <w:gridCol w:w="1076"/>
        <w:gridCol w:w="1076"/>
        <w:gridCol w:w="1245"/>
        <w:gridCol w:w="1076"/>
        <w:gridCol w:w="1076"/>
        <w:gridCol w:w="1197"/>
        <w:gridCol w:w="1078"/>
      </w:tblGrid>
      <w:tr w:rsidR="000C2612" w:rsidRPr="000C2612" w:rsidTr="00CA511A">
        <w:trPr>
          <w:cantSplit/>
          <w:tblHeader/>
          <w:jc w:val="center"/>
        </w:trPr>
        <w:tc>
          <w:tcPr>
            <w:tcW w:w="142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0C261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201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8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49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7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7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3397" w:type="dxa"/>
            <w:gridSpan w:val="3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2275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201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7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Zero-order</w:t>
            </w:r>
          </w:p>
        </w:tc>
        <w:tc>
          <w:tcPr>
            <w:tcW w:w="107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Partial</w:t>
            </w:r>
          </w:p>
        </w:tc>
        <w:tc>
          <w:tcPr>
            <w:tcW w:w="107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19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7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7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14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.240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.531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4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-.927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-4.932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.656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-.597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-.331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  <w:tc>
          <w:tcPr>
            <w:tcW w:w="10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7.832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ROI</w:t>
            </w:r>
          </w:p>
        </w:tc>
        <w:tc>
          <w:tcPr>
            <w:tcW w:w="14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4.597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.510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1.697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9.014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.831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.805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.605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  <w:tc>
          <w:tcPr>
            <w:tcW w:w="10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7.855</w:t>
            </w:r>
          </w:p>
        </w:tc>
      </w:tr>
      <w:tr w:rsidR="000C2612" w:rsidRPr="000C2612" w:rsidTr="00CA511A">
        <w:trPr>
          <w:cantSplit/>
          <w:tblHeader/>
          <w:jc w:val="center"/>
        </w:trPr>
        <w:tc>
          <w:tcPr>
            <w:tcW w:w="77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EVA</w:t>
            </w:r>
          </w:p>
        </w:tc>
        <w:tc>
          <w:tcPr>
            <w:tcW w:w="14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.158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.875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-.075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.982</w:t>
            </w:r>
          </w:p>
        </w:tc>
        <w:tc>
          <w:tcPr>
            <w:tcW w:w="107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1.018</w:t>
            </w:r>
          </w:p>
        </w:tc>
      </w:tr>
      <w:tr w:rsidR="000C2612" w:rsidRPr="000C2612" w:rsidTr="00CA511A">
        <w:trPr>
          <w:cantSplit/>
          <w:jc w:val="center"/>
        </w:trPr>
        <w:tc>
          <w:tcPr>
            <w:tcW w:w="4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612">
              <w:rPr>
                <w:rFonts w:ascii="Arial" w:hAnsi="Arial" w:cs="Arial"/>
                <w:color w:val="000000"/>
                <w:sz w:val="18"/>
                <w:szCs w:val="18"/>
              </w:rPr>
              <w:t>a. Dependent Variable: RETURN SAHAM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2612" w:rsidRPr="000C2612" w:rsidRDefault="000C2612" w:rsidP="000C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612" w:rsidRPr="000C2612" w:rsidRDefault="000C2612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C2612" w:rsidRPr="000C2612" w:rsidRDefault="000C2612" w:rsidP="000C261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C2612" w:rsidRDefault="000C2612" w:rsidP="000C2612">
      <w:pPr>
        <w:pStyle w:val="ListParagraph"/>
      </w:pPr>
    </w:p>
    <w:sectPr w:rsidR="000C2612" w:rsidSect="00B550A3">
      <w:pgSz w:w="16838" w:h="11906" w:orient="landscape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220"/>
    <w:multiLevelType w:val="hybridMultilevel"/>
    <w:tmpl w:val="4CD27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A7782"/>
    <w:multiLevelType w:val="hybridMultilevel"/>
    <w:tmpl w:val="203ACE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12"/>
    <w:rsid w:val="000C2612"/>
    <w:rsid w:val="00102F4A"/>
    <w:rsid w:val="001C7B18"/>
    <w:rsid w:val="004A0B24"/>
    <w:rsid w:val="005D2FA3"/>
    <w:rsid w:val="00726A29"/>
    <w:rsid w:val="00774325"/>
    <w:rsid w:val="008E7174"/>
    <w:rsid w:val="00AC132A"/>
    <w:rsid w:val="00B550A3"/>
    <w:rsid w:val="00CA511A"/>
    <w:rsid w:val="00DA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Ridwan</dc:creator>
  <cp:lastModifiedBy>Ridwan</cp:lastModifiedBy>
  <cp:revision>8</cp:revision>
  <dcterms:created xsi:type="dcterms:W3CDTF">2018-08-03T01:57:00Z</dcterms:created>
  <dcterms:modified xsi:type="dcterms:W3CDTF">2018-08-30T06:34:00Z</dcterms:modified>
</cp:coreProperties>
</file>