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3099"/>
        <w:gridCol w:w="3207"/>
        <w:gridCol w:w="3050"/>
      </w:tblGrid>
      <w:tr w:rsidR="003C6A35" w:rsidTr="00B16FF9">
        <w:tc>
          <w:tcPr>
            <w:tcW w:w="3099" w:type="dxa"/>
          </w:tcPr>
          <w:p w:rsidR="003C6A35" w:rsidRPr="00844622" w:rsidRDefault="003C6A35" w:rsidP="00B16FF9">
            <w:pPr>
              <w:pStyle w:val="Header"/>
              <w:rPr>
                <w:rFonts w:ascii="Times New Roman" w:hAnsi="Times New Roman"/>
              </w:rPr>
            </w:pPr>
            <w:r w:rsidRPr="00844622">
              <w:rPr>
                <w:rFonts w:ascii="Times New Roman" w:hAnsi="Times New Roman"/>
              </w:rPr>
              <w:t>Received :</w:t>
            </w:r>
          </w:p>
        </w:tc>
        <w:tc>
          <w:tcPr>
            <w:tcW w:w="3207" w:type="dxa"/>
          </w:tcPr>
          <w:p w:rsidR="003C6A35" w:rsidRPr="00844622" w:rsidRDefault="003C6A35" w:rsidP="00B16FF9">
            <w:pPr>
              <w:pStyle w:val="Header"/>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rsidR="003C6A35" w:rsidRPr="00844622" w:rsidRDefault="003C6A35" w:rsidP="00B16FF9">
            <w:pPr>
              <w:pStyle w:val="Header"/>
              <w:rPr>
                <w:rFonts w:ascii="Times New Roman" w:hAnsi="Times New Roman"/>
              </w:rPr>
            </w:pPr>
            <w:r>
              <w:rPr>
                <w:rFonts w:ascii="Times New Roman" w:hAnsi="Times New Roman"/>
              </w:rPr>
              <w:t xml:space="preserve">Published </w:t>
            </w:r>
            <w:r w:rsidRPr="00844622">
              <w:rPr>
                <w:rFonts w:ascii="Times New Roman" w:hAnsi="Times New Roman"/>
              </w:rPr>
              <w:t>:</w:t>
            </w:r>
          </w:p>
        </w:tc>
      </w:tr>
    </w:tbl>
    <w:p w:rsidR="008C2169" w:rsidRPr="008C2169" w:rsidRDefault="0077723E" w:rsidP="008C2169">
      <w:pPr>
        <w:pStyle w:val="Default"/>
        <w:shd w:val="clear" w:color="auto" w:fill="FFFFFF" w:themeFill="background1"/>
        <w:jc w:val="center"/>
        <w:rPr>
          <w:rFonts w:ascii="Times New Roman" w:hAnsi="Times New Roman" w:cs="Times New Roman"/>
          <w:sz w:val="28"/>
          <w:szCs w:val="28"/>
        </w:rPr>
      </w:pPr>
      <w:r w:rsidRPr="008C2169">
        <w:rPr>
          <w:rFonts w:ascii="Times New Roman" w:hAnsi="Times New Roman" w:cs="Times New Roman"/>
          <w:b/>
          <w:bCs/>
          <w:sz w:val="28"/>
          <w:szCs w:val="28"/>
        </w:rPr>
        <w:t xml:space="preserve">KONSEP PENGENDALIAN MUTU PADA PEMBUATAN </w:t>
      </w:r>
      <w:r>
        <w:rPr>
          <w:rFonts w:ascii="Times New Roman" w:hAnsi="Times New Roman" w:cs="Times New Roman"/>
          <w:b/>
          <w:bCs/>
          <w:sz w:val="28"/>
          <w:szCs w:val="28"/>
        </w:rPr>
        <w:t xml:space="preserve">                             </w:t>
      </w:r>
      <w:bookmarkStart w:id="0" w:name="_GoBack"/>
      <w:bookmarkEnd w:id="0"/>
      <w:r w:rsidRPr="008C2169">
        <w:rPr>
          <w:rFonts w:ascii="Times New Roman" w:hAnsi="Times New Roman" w:cs="Times New Roman"/>
          <w:b/>
          <w:bCs/>
          <w:sz w:val="28"/>
          <w:szCs w:val="28"/>
        </w:rPr>
        <w:t xml:space="preserve">PERMEN </w:t>
      </w:r>
      <w:r w:rsidRPr="008C2169">
        <w:rPr>
          <w:rFonts w:ascii="Times New Roman" w:hAnsi="Times New Roman" w:cs="Times New Roman"/>
          <w:b/>
          <w:bCs/>
          <w:i/>
          <w:sz w:val="28"/>
          <w:szCs w:val="28"/>
        </w:rPr>
        <w:t>JELLY</w:t>
      </w:r>
      <w:r>
        <w:rPr>
          <w:rFonts w:ascii="Times New Roman" w:hAnsi="Times New Roman" w:cs="Times New Roman"/>
          <w:b/>
          <w:bCs/>
          <w:sz w:val="28"/>
          <w:szCs w:val="28"/>
        </w:rPr>
        <w:t xml:space="preserve"> NE</w:t>
      </w:r>
      <w:r w:rsidRPr="008C2169">
        <w:rPr>
          <w:rFonts w:ascii="Times New Roman" w:hAnsi="Times New Roman" w:cs="Times New Roman"/>
          <w:b/>
          <w:bCs/>
          <w:sz w:val="28"/>
          <w:szCs w:val="28"/>
        </w:rPr>
        <w:t>NAS</w:t>
      </w:r>
      <w:r>
        <w:rPr>
          <w:rFonts w:ascii="Times New Roman" w:hAnsi="Times New Roman" w:cs="Times New Roman"/>
          <w:sz w:val="28"/>
          <w:szCs w:val="28"/>
        </w:rPr>
        <w:t xml:space="preserve"> </w:t>
      </w:r>
      <w:r w:rsidRPr="008C2169">
        <w:rPr>
          <w:rFonts w:ascii="Times New Roman" w:hAnsi="Times New Roman" w:cs="Times New Roman"/>
          <w:b/>
          <w:bCs/>
          <w:sz w:val="28"/>
          <w:szCs w:val="28"/>
        </w:rPr>
        <w:t>(</w:t>
      </w:r>
      <w:r w:rsidRPr="008C2169">
        <w:rPr>
          <w:rFonts w:ascii="Times New Roman" w:hAnsi="Times New Roman" w:cs="Times New Roman"/>
          <w:b/>
          <w:bCs/>
          <w:i/>
          <w:iCs/>
          <w:sz w:val="28"/>
          <w:szCs w:val="28"/>
        </w:rPr>
        <w:t xml:space="preserve">ANANAS COMOSUS </w:t>
      </w:r>
      <w:r w:rsidRPr="008C2169">
        <w:rPr>
          <w:rFonts w:ascii="Times New Roman" w:hAnsi="Times New Roman" w:cs="Times New Roman"/>
          <w:b/>
          <w:bCs/>
          <w:sz w:val="28"/>
          <w:szCs w:val="28"/>
        </w:rPr>
        <w:t>L.)</w:t>
      </w:r>
    </w:p>
    <w:p w:rsidR="00B878BB" w:rsidRDefault="00B878BB" w:rsidP="009C4C79">
      <w:pPr>
        <w:spacing w:after="0"/>
        <w:rPr>
          <w:rFonts w:ascii="Times New Roman"/>
          <w:b/>
          <w:sz w:val="24"/>
        </w:rPr>
      </w:pPr>
    </w:p>
    <w:p w:rsidR="00DD5C4A" w:rsidRDefault="009C4C79" w:rsidP="00DD5C4A">
      <w:pPr>
        <w:spacing w:after="0"/>
        <w:jc w:val="center"/>
        <w:rPr>
          <w:rFonts w:ascii="Times New Roman"/>
          <w:b/>
          <w:sz w:val="24"/>
        </w:rPr>
      </w:pPr>
      <w:r>
        <w:rPr>
          <w:rFonts w:ascii="Times New Roman"/>
          <w:b/>
          <w:sz w:val="24"/>
        </w:rPr>
        <w:t>Nur Amaliah, Farida</w:t>
      </w:r>
    </w:p>
    <w:p w:rsidR="009C4C79" w:rsidRPr="00EF7D35" w:rsidRDefault="009C4C79" w:rsidP="00DD5C4A">
      <w:pPr>
        <w:spacing w:after="0"/>
        <w:jc w:val="center"/>
        <w:rPr>
          <w:rFonts w:ascii="Times New Roman"/>
          <w:i/>
          <w:sz w:val="20"/>
        </w:rPr>
      </w:pPr>
      <w:r w:rsidRPr="00EF7D35">
        <w:rPr>
          <w:rFonts w:ascii="Times New Roman"/>
          <w:i/>
          <w:sz w:val="20"/>
        </w:rPr>
        <w:t>Politeknik Negeri Balikpapan</w:t>
      </w:r>
      <w:r w:rsidR="00EF7D35" w:rsidRPr="00EF7D35">
        <w:rPr>
          <w:rFonts w:ascii="Times New Roman"/>
          <w:i/>
          <w:sz w:val="20"/>
        </w:rPr>
        <w:t>, Jl. Soekarno Hatta Km 8 Balikpapan</w:t>
      </w:r>
    </w:p>
    <w:p w:rsidR="00EF7D35" w:rsidRPr="00EF7D35" w:rsidRDefault="00EF7D35" w:rsidP="00EF7D35">
      <w:pPr>
        <w:spacing w:after="0"/>
        <w:jc w:val="center"/>
        <w:rPr>
          <w:rFonts w:ascii="Times New Roman"/>
          <w:i/>
          <w:sz w:val="20"/>
        </w:rPr>
      </w:pPr>
      <w:r w:rsidRPr="00EF7D35">
        <w:rPr>
          <w:rFonts w:ascii="Times New Roman"/>
          <w:i/>
          <w:sz w:val="20"/>
        </w:rPr>
        <w:t>Politeknik Negeri Balikpapan, Jl. Soekarno Hatta Km 8 Balikpapan</w:t>
      </w:r>
    </w:p>
    <w:p w:rsidR="00EF7D35" w:rsidRDefault="00EF7D35" w:rsidP="00DD5C4A">
      <w:pPr>
        <w:spacing w:after="0"/>
        <w:jc w:val="center"/>
        <w:rPr>
          <w:rFonts w:ascii="Times New Roman"/>
          <w:b/>
          <w:i/>
          <w:sz w:val="20"/>
        </w:rPr>
      </w:pPr>
    </w:p>
    <w:p w:rsidR="009C4C79" w:rsidRDefault="009C4C79" w:rsidP="00DD5C4A">
      <w:pPr>
        <w:spacing w:after="0"/>
        <w:jc w:val="center"/>
        <w:rPr>
          <w:rFonts w:ascii="Times New Roman"/>
          <w:b/>
          <w:i/>
          <w:sz w:val="20"/>
        </w:rPr>
      </w:pPr>
    </w:p>
    <w:p w:rsidR="009C4C79" w:rsidRPr="009C4C79" w:rsidRDefault="009C4C79" w:rsidP="00DD5C4A">
      <w:pPr>
        <w:spacing w:after="0"/>
        <w:jc w:val="center"/>
        <w:rPr>
          <w:rFonts w:ascii="Times New Roman"/>
          <w:i/>
          <w:sz w:val="20"/>
        </w:rPr>
      </w:pPr>
      <w:r>
        <w:rPr>
          <w:rFonts w:ascii="Times New Roman"/>
          <w:i/>
          <w:sz w:val="20"/>
        </w:rPr>
        <w:t>nur.amaliah@poltekba.ac.id</w:t>
      </w:r>
    </w:p>
    <w:p w:rsidR="009C4C79" w:rsidRPr="009C4C79" w:rsidRDefault="009C4C79" w:rsidP="00DD5C4A">
      <w:pPr>
        <w:spacing w:after="0"/>
        <w:jc w:val="center"/>
        <w:rPr>
          <w:rFonts w:ascii="Times New Roman"/>
          <w:b/>
          <w:i/>
          <w:sz w:val="20"/>
        </w:rPr>
      </w:pPr>
    </w:p>
    <w:p w:rsidR="00DD5C4A" w:rsidRDefault="00DD5C4A" w:rsidP="00DD5C4A">
      <w:pPr>
        <w:spacing w:after="0"/>
        <w:jc w:val="center"/>
        <w:rPr>
          <w:rFonts w:ascii="Times New Roman"/>
          <w:i/>
          <w:sz w:val="24"/>
        </w:rPr>
      </w:pPr>
    </w:p>
    <w:p w:rsidR="00240F04" w:rsidRPr="009C4C79" w:rsidRDefault="00240F04" w:rsidP="00240F04">
      <w:pPr>
        <w:spacing w:after="0" w:line="360" w:lineRule="auto"/>
        <w:jc w:val="center"/>
        <w:rPr>
          <w:rFonts w:ascii="Times New Roman" w:hAnsi="Times New Roman"/>
          <w:b/>
          <w:i/>
          <w:sz w:val="20"/>
          <w:szCs w:val="20"/>
        </w:rPr>
      </w:pPr>
      <w:r w:rsidRPr="009C4C79">
        <w:rPr>
          <w:rFonts w:ascii="Times New Roman" w:hAnsi="Times New Roman"/>
          <w:b/>
          <w:i/>
          <w:sz w:val="20"/>
          <w:szCs w:val="20"/>
        </w:rPr>
        <w:t>Abstract</w:t>
      </w:r>
    </w:p>
    <w:p w:rsidR="00882CE4" w:rsidRPr="009C4C79" w:rsidRDefault="0077723E" w:rsidP="009C4C79">
      <w:pPr>
        <w:shd w:val="clear" w:color="auto" w:fill="FFFFFF"/>
        <w:tabs>
          <w:tab w:val="left" w:pos="916"/>
          <w:tab w:val="left" w:pos="1832"/>
          <w:tab w:val="left" w:pos="2748"/>
          <w:tab w:val="left" w:pos="3664"/>
          <w:tab w:val="left" w:pos="4580"/>
          <w:tab w:val="left" w:pos="5496"/>
          <w:tab w:val="left" w:pos="6412"/>
          <w:tab w:val="left" w:pos="7328"/>
          <w:tab w:val="left" w:pos="8244"/>
          <w:tab w:val="left" w:pos="8505"/>
          <w:tab w:val="left" w:pos="10076"/>
          <w:tab w:val="left" w:pos="10992"/>
          <w:tab w:val="left" w:pos="11908"/>
          <w:tab w:val="left" w:pos="12824"/>
          <w:tab w:val="left" w:pos="13740"/>
          <w:tab w:val="left" w:pos="14656"/>
        </w:tabs>
        <w:spacing w:line="240" w:lineRule="auto"/>
        <w:ind w:right="49"/>
        <w:jc w:val="both"/>
        <w:rPr>
          <w:rFonts w:ascii="Times New Roman" w:hAnsi="Times New Roman"/>
          <w:i/>
          <w:color w:val="212121"/>
          <w:sz w:val="20"/>
          <w:szCs w:val="20"/>
        </w:rPr>
      </w:pPr>
      <w:r w:rsidRPr="0077723E">
        <w:rPr>
          <w:rFonts w:ascii="Times New Roman" w:hAnsi="Times New Roman"/>
          <w:b/>
          <w:i/>
          <w:color w:val="212121"/>
          <w:sz w:val="20"/>
          <w:lang w:val="en"/>
        </w:rPr>
        <w:t xml:space="preserve">The Concept </w:t>
      </w:r>
      <w:proofErr w:type="gramStart"/>
      <w:r w:rsidRPr="0077723E">
        <w:rPr>
          <w:rFonts w:ascii="Times New Roman" w:hAnsi="Times New Roman"/>
          <w:b/>
          <w:i/>
          <w:color w:val="212121"/>
          <w:sz w:val="20"/>
          <w:lang w:val="en"/>
        </w:rPr>
        <w:t>Of Quality Control In</w:t>
      </w:r>
      <w:proofErr w:type="gramEnd"/>
      <w:r w:rsidRPr="0077723E">
        <w:rPr>
          <w:rFonts w:ascii="Times New Roman" w:hAnsi="Times New Roman"/>
          <w:b/>
          <w:i/>
          <w:color w:val="212121"/>
          <w:sz w:val="20"/>
          <w:lang w:val="en"/>
        </w:rPr>
        <w:t xml:space="preserve"> Making Jelly Pineapple Candy</w:t>
      </w:r>
      <w:r>
        <w:rPr>
          <w:rFonts w:ascii="Times New Roman" w:hAnsi="Times New Roman"/>
          <w:i/>
          <w:color w:val="212121"/>
          <w:lang w:val="en"/>
        </w:rPr>
        <w:t>.</w:t>
      </w:r>
      <w:r w:rsidR="009C4C79" w:rsidRPr="009C4C79">
        <w:rPr>
          <w:rFonts w:ascii="Times New Roman" w:hAnsi="Times New Roman"/>
          <w:i/>
          <w:color w:val="212121"/>
          <w:sz w:val="20"/>
          <w:szCs w:val="20"/>
          <w:lang w:val="en"/>
        </w:rPr>
        <w:t xml:space="preserve">In the process of processing jelly candy pineapple requires supervision related to food safety and quality assurance. </w:t>
      </w:r>
      <w:proofErr w:type="gramStart"/>
      <w:r w:rsidR="009C4C79" w:rsidRPr="009C4C79">
        <w:rPr>
          <w:rFonts w:ascii="Times New Roman" w:hAnsi="Times New Roman"/>
          <w:i/>
          <w:color w:val="212121"/>
          <w:sz w:val="20"/>
          <w:szCs w:val="20"/>
          <w:lang w:val="en"/>
        </w:rPr>
        <w:t>food</w:t>
      </w:r>
      <w:proofErr w:type="gramEnd"/>
      <w:r w:rsidR="009C4C79" w:rsidRPr="009C4C79">
        <w:rPr>
          <w:rFonts w:ascii="Times New Roman" w:hAnsi="Times New Roman"/>
          <w:i/>
          <w:color w:val="212121"/>
          <w:sz w:val="20"/>
          <w:szCs w:val="20"/>
          <w:lang w:val="en"/>
        </w:rPr>
        <w:t xml:space="preserve"> quality control is one way to get safe and healthy products according to panelists' requests. The aim is to determine the effect of gelling agent on jelly pineapple candy products, to determine the process of making jelly pineapple candy by applying the concept of quality control, and knowing the level of product preference and quality from organoleptic testing. The method used is quantitative qualitative descriptive where the results of the analysis obtained will be described. The results obtained are gelatin is the best gelling agent in making pineapple jelly candy products. Control control point in the manufacture of jelly pineapple candy is the selection of raw materials, standard weighing material, processing temperature, and drying. The results of chemical analysis of pineapple jelly candy for water content of 15.30%, ash content 0.89%, protein content 1.49%, carbohydrate 82.03%, crude fat 0.79%, fiber 1.25%, and vit C 13.10 mg / 100 g sample. Microbiological analysis, there are 1.3x10-3 colonies / g and E.coli bacteria analysis is &lt;3 APM / g. The results of organoleptic analysis from the level of preference of panelists in pineapple candy are rather like the color, aroma, taste, while liking the texture. The hedonic quality test for pineapple candy is rather not bright yellow in color, chewy and elastic in texture, slightly pineapple-flavored, and sweet. The results of chemical and microbiological analysis are in accordance with SNI for jelly candy, while organoleptic tests require modification to get the best product according to consumer demand.</w:t>
      </w:r>
    </w:p>
    <w:p w:rsidR="009C4C79" w:rsidRPr="009C4C79" w:rsidRDefault="009C4C79" w:rsidP="009C4C79">
      <w:pPr>
        <w:pStyle w:val="Abs-1"/>
        <w:spacing w:before="120"/>
        <w:ind w:left="0"/>
        <w:rPr>
          <w:rFonts w:ascii="Times New Roman" w:hAnsi="Times New Roman"/>
          <w:color w:val="212121"/>
          <w:sz w:val="20"/>
        </w:rPr>
      </w:pPr>
      <w:r w:rsidRPr="009C4C79">
        <w:rPr>
          <w:rFonts w:ascii="Times New Roman" w:hAnsi="Times New Roman"/>
          <w:b/>
          <w:sz w:val="20"/>
          <w:lang w:val="id-ID"/>
        </w:rPr>
        <w:t>Key</w:t>
      </w:r>
      <w:r w:rsidRPr="009C4C79">
        <w:rPr>
          <w:rFonts w:ascii="Times New Roman" w:hAnsi="Times New Roman"/>
          <w:b/>
          <w:sz w:val="20"/>
        </w:rPr>
        <w:t>w</w:t>
      </w:r>
      <w:r w:rsidRPr="009C4C79">
        <w:rPr>
          <w:rFonts w:ascii="Times New Roman" w:hAnsi="Times New Roman"/>
          <w:b/>
          <w:sz w:val="20"/>
          <w:lang w:val="id-ID"/>
        </w:rPr>
        <w:t>ord</w:t>
      </w:r>
      <w:r w:rsidRPr="009C4C79">
        <w:rPr>
          <w:rFonts w:ascii="Times New Roman" w:hAnsi="Times New Roman"/>
          <w:b/>
          <w:sz w:val="20"/>
        </w:rPr>
        <w:t>s:</w:t>
      </w:r>
      <w:r w:rsidRPr="009C4C79">
        <w:rPr>
          <w:rFonts w:ascii="Times New Roman" w:hAnsi="Times New Roman"/>
          <w:b/>
          <w:i w:val="0"/>
          <w:sz w:val="20"/>
        </w:rPr>
        <w:t xml:space="preserve"> </w:t>
      </w:r>
      <w:r w:rsidRPr="009C4C79">
        <w:rPr>
          <w:rFonts w:ascii="Times New Roman" w:hAnsi="Times New Roman"/>
          <w:color w:val="212121"/>
          <w:sz w:val="20"/>
          <w:lang w:val="en"/>
        </w:rPr>
        <w:t>gelatin, pineapple, candy</w:t>
      </w:r>
    </w:p>
    <w:p w:rsidR="00240F04" w:rsidRDefault="00240F04" w:rsidP="00240F04">
      <w:pPr>
        <w:spacing w:after="0" w:line="240" w:lineRule="auto"/>
        <w:rPr>
          <w:rFonts w:ascii="Times New Roman" w:hAnsi="Times New Roman"/>
          <w:b/>
          <w:sz w:val="24"/>
          <w:szCs w:val="24"/>
        </w:rPr>
      </w:pPr>
    </w:p>
    <w:p w:rsidR="00240F04" w:rsidRDefault="00240F04" w:rsidP="00240F04">
      <w:pPr>
        <w:spacing w:after="0" w:line="240" w:lineRule="auto"/>
        <w:rPr>
          <w:rFonts w:ascii="Times New Roman" w:hAnsi="Times New Roman"/>
          <w:b/>
          <w:sz w:val="24"/>
          <w:szCs w:val="24"/>
        </w:rPr>
      </w:pPr>
    </w:p>
    <w:p w:rsidR="00240F04" w:rsidRPr="009C4C79" w:rsidRDefault="00240F04" w:rsidP="00240F04">
      <w:pPr>
        <w:spacing w:after="0" w:line="360" w:lineRule="auto"/>
        <w:jc w:val="center"/>
        <w:rPr>
          <w:rFonts w:ascii="Times New Roman" w:hAnsi="Times New Roman"/>
          <w:b/>
          <w:sz w:val="20"/>
          <w:szCs w:val="20"/>
        </w:rPr>
      </w:pPr>
      <w:r w:rsidRPr="009C4C79">
        <w:rPr>
          <w:rFonts w:ascii="Times New Roman" w:hAnsi="Times New Roman"/>
          <w:b/>
          <w:sz w:val="20"/>
          <w:szCs w:val="20"/>
        </w:rPr>
        <w:t>Abstrak</w:t>
      </w:r>
    </w:p>
    <w:p w:rsidR="009C4C79" w:rsidRPr="00A13929" w:rsidRDefault="0077723E" w:rsidP="009C4C79">
      <w:pPr>
        <w:autoSpaceDE w:val="0"/>
        <w:autoSpaceDN w:val="0"/>
        <w:adjustRightInd w:val="0"/>
        <w:spacing w:line="240" w:lineRule="auto"/>
        <w:ind w:right="49"/>
        <w:jc w:val="both"/>
        <w:rPr>
          <w:rFonts w:ascii="Times New Roman" w:hAnsi="Times New Roman"/>
          <w:sz w:val="20"/>
          <w:szCs w:val="20"/>
          <w:lang w:val="sv-SE"/>
        </w:rPr>
      </w:pPr>
      <w:r w:rsidRPr="0077723E">
        <w:rPr>
          <w:rFonts w:ascii="Times New Roman" w:hAnsi="Times New Roman"/>
          <w:b/>
          <w:sz w:val="20"/>
          <w:lang w:val="sv-SE"/>
        </w:rPr>
        <w:t>Konsep Pengendalian Mutu Pada Pembuatan Permen Jelly Nenas.</w:t>
      </w:r>
      <w:r w:rsidR="009C4C79" w:rsidRPr="00A13929">
        <w:rPr>
          <w:rFonts w:ascii="Times New Roman" w:hAnsi="Times New Roman"/>
          <w:sz w:val="20"/>
          <w:szCs w:val="20"/>
        </w:rPr>
        <w:t xml:space="preserve">Dalam proses pengolahan permen </w:t>
      </w:r>
      <w:r w:rsidR="009C4C79" w:rsidRPr="00A13929">
        <w:rPr>
          <w:rFonts w:ascii="Times New Roman" w:hAnsi="Times New Roman"/>
          <w:i/>
          <w:sz w:val="20"/>
          <w:szCs w:val="20"/>
        </w:rPr>
        <w:t xml:space="preserve">jelly </w:t>
      </w:r>
      <w:r w:rsidR="009C4C79" w:rsidRPr="00A13929">
        <w:rPr>
          <w:rFonts w:ascii="Times New Roman" w:hAnsi="Times New Roman"/>
          <w:sz w:val="20"/>
          <w:szCs w:val="20"/>
        </w:rPr>
        <w:t xml:space="preserve">nenas membutuhkan pengawasan terkait keamanan pangan dan jaminan mutu.  </w:t>
      </w:r>
      <w:proofErr w:type="gramStart"/>
      <w:r w:rsidR="009C4C79" w:rsidRPr="00A13929">
        <w:rPr>
          <w:rFonts w:ascii="Times New Roman" w:hAnsi="Times New Roman"/>
          <w:sz w:val="20"/>
          <w:szCs w:val="20"/>
        </w:rPr>
        <w:t>pengendalian</w:t>
      </w:r>
      <w:proofErr w:type="gramEnd"/>
      <w:r w:rsidR="009C4C79" w:rsidRPr="00A13929">
        <w:rPr>
          <w:rFonts w:ascii="Times New Roman" w:hAnsi="Times New Roman"/>
          <w:sz w:val="20"/>
          <w:szCs w:val="20"/>
        </w:rPr>
        <w:t xml:space="preserve"> mutu pangan merupakan salah satu cara untuk mendapatkan produk yang aman dan sehat sesuai dengan permintaan panelis. Tujuannya yaitu untuk mengetahui pengaruh </w:t>
      </w:r>
      <w:r w:rsidR="009C4C79" w:rsidRPr="00A13929">
        <w:rPr>
          <w:rFonts w:ascii="Times New Roman" w:hAnsi="Times New Roman"/>
          <w:i/>
          <w:sz w:val="20"/>
          <w:szCs w:val="20"/>
        </w:rPr>
        <w:t>gelling agent</w:t>
      </w:r>
      <w:r w:rsidR="009C4C79" w:rsidRPr="00A13929">
        <w:rPr>
          <w:rFonts w:ascii="Times New Roman" w:hAnsi="Times New Roman"/>
          <w:sz w:val="20"/>
          <w:szCs w:val="20"/>
        </w:rPr>
        <w:t xml:space="preserve"> terhadap produk permen jelly nenas, untuk mengetahui proses pembuatan permen jelly nenas dengan menerapkan konsep pengendalian mutu, dan pengetahui tingkat kesukaan dan mutu produk dari pengujian organoleptik. Metode yang digunakan yaitu deskriptif kualitatif kuantitatif dimana hasil analisa yang diperoleh </w:t>
      </w:r>
      <w:proofErr w:type="gramStart"/>
      <w:r w:rsidR="009C4C79" w:rsidRPr="00A13929">
        <w:rPr>
          <w:rFonts w:ascii="Times New Roman" w:hAnsi="Times New Roman"/>
          <w:sz w:val="20"/>
          <w:szCs w:val="20"/>
        </w:rPr>
        <w:t>akan</w:t>
      </w:r>
      <w:proofErr w:type="gramEnd"/>
      <w:r w:rsidR="009C4C79" w:rsidRPr="00A13929">
        <w:rPr>
          <w:rFonts w:ascii="Times New Roman" w:hAnsi="Times New Roman"/>
          <w:sz w:val="20"/>
          <w:szCs w:val="20"/>
        </w:rPr>
        <w:t xml:space="preserve"> dideskripsikan. Hasil yang diperoleh yaitu gelatin adalah </w:t>
      </w:r>
      <w:r w:rsidR="009C4C79" w:rsidRPr="00A13929">
        <w:rPr>
          <w:rFonts w:ascii="Times New Roman" w:hAnsi="Times New Roman"/>
          <w:i/>
          <w:sz w:val="20"/>
          <w:szCs w:val="20"/>
        </w:rPr>
        <w:t xml:space="preserve">gelling agent </w:t>
      </w:r>
      <w:r w:rsidR="009C4C79" w:rsidRPr="00A13929">
        <w:rPr>
          <w:rFonts w:ascii="Times New Roman" w:hAnsi="Times New Roman"/>
          <w:sz w:val="20"/>
          <w:szCs w:val="20"/>
        </w:rPr>
        <w:t xml:space="preserve">terbaik dalam pembuatan produk permen jelly nenas. Titik kontrol kendali dalam pembuatan permen jelly nenas yaitu pemilihan bahan </w:t>
      </w:r>
      <w:proofErr w:type="gramStart"/>
      <w:r w:rsidR="009C4C79" w:rsidRPr="00A13929">
        <w:rPr>
          <w:rFonts w:ascii="Times New Roman" w:hAnsi="Times New Roman"/>
          <w:sz w:val="20"/>
          <w:szCs w:val="20"/>
        </w:rPr>
        <w:t>baku</w:t>
      </w:r>
      <w:proofErr w:type="gramEnd"/>
      <w:r w:rsidR="009C4C79" w:rsidRPr="00A13929">
        <w:rPr>
          <w:rFonts w:ascii="Times New Roman" w:hAnsi="Times New Roman"/>
          <w:sz w:val="20"/>
          <w:szCs w:val="20"/>
        </w:rPr>
        <w:t xml:space="preserve">, standar menimbang bahan, suhu pengolahan, dan pengeringan. Hasil analisa kimia permen jelly nenas untuk kadar air sebesar 15,30%, kadar abu 0,89%, kadar protein 1,49%, karbohidrat 82,03%,  lemak kasar 0,79%, serat 1,25%, dan vit C 13,10 mg/100 g </w:t>
      </w:r>
      <w:proofErr w:type="gramStart"/>
      <w:r w:rsidR="009C4C79" w:rsidRPr="00A13929">
        <w:rPr>
          <w:rFonts w:ascii="Times New Roman" w:hAnsi="Times New Roman"/>
          <w:sz w:val="20"/>
          <w:szCs w:val="20"/>
        </w:rPr>
        <w:t>sampel</w:t>
      </w:r>
      <w:proofErr w:type="gramEnd"/>
      <w:r w:rsidR="009C4C79" w:rsidRPr="00A13929">
        <w:rPr>
          <w:rFonts w:ascii="Times New Roman" w:hAnsi="Times New Roman"/>
          <w:sz w:val="20"/>
          <w:szCs w:val="20"/>
        </w:rPr>
        <w:t>. Analisa mikrobiologi yaitu terdapat 1</w:t>
      </w:r>
      <w:proofErr w:type="gramStart"/>
      <w:r w:rsidR="009C4C79" w:rsidRPr="00A13929">
        <w:rPr>
          <w:rFonts w:ascii="Times New Roman" w:hAnsi="Times New Roman"/>
          <w:sz w:val="20"/>
          <w:szCs w:val="20"/>
        </w:rPr>
        <w:t>,3x10</w:t>
      </w:r>
      <w:proofErr w:type="gramEnd"/>
      <w:r w:rsidR="009C4C79" w:rsidRPr="00A13929">
        <w:rPr>
          <w:rFonts w:ascii="Times New Roman" w:hAnsi="Times New Roman"/>
          <w:sz w:val="20"/>
          <w:szCs w:val="20"/>
          <w:vertAlign w:val="superscript"/>
        </w:rPr>
        <w:t>-3</w:t>
      </w:r>
      <w:r w:rsidR="009C4C79" w:rsidRPr="00A13929">
        <w:rPr>
          <w:rFonts w:ascii="Times New Roman" w:hAnsi="Times New Roman"/>
          <w:sz w:val="20"/>
          <w:szCs w:val="20"/>
        </w:rPr>
        <w:t xml:space="preserve"> koloni/g dan analisa bakteri E.coli adalah &lt;3 APM/g. Hasil analisa organoleptik dari tingkat kesukaan panelis pada permen nenas yaitu agak suka pada warna, aroma, rasa, sedangkan suka pada tekstur. Uji mutu hedonik permen nenas yaitu agak tidak kuning cerah pada warna, kenyal dan elastis pada tekstur, agak beraroma nenas, dan rasa </w:t>
      </w:r>
      <w:proofErr w:type="gramStart"/>
      <w:r w:rsidR="009C4C79" w:rsidRPr="00A13929">
        <w:rPr>
          <w:rFonts w:ascii="Times New Roman" w:hAnsi="Times New Roman"/>
          <w:sz w:val="20"/>
          <w:szCs w:val="20"/>
        </w:rPr>
        <w:t>manis</w:t>
      </w:r>
      <w:proofErr w:type="gramEnd"/>
      <w:r w:rsidR="009C4C79" w:rsidRPr="00A13929">
        <w:rPr>
          <w:rFonts w:ascii="Times New Roman" w:hAnsi="Times New Roman"/>
          <w:sz w:val="20"/>
          <w:szCs w:val="20"/>
        </w:rPr>
        <w:t xml:space="preserve">. </w:t>
      </w:r>
      <w:proofErr w:type="gramStart"/>
      <w:r w:rsidR="009C4C79" w:rsidRPr="00A13929">
        <w:rPr>
          <w:rFonts w:ascii="Times New Roman" w:hAnsi="Times New Roman"/>
          <w:sz w:val="20"/>
          <w:szCs w:val="20"/>
        </w:rPr>
        <w:t>Hasil analisa kimia dan mikrobiologi sudah sesuai dengan SNI permen jelly, sedangkan uji organoleptik membutuhkan modifikasi untuk mendapatkan produk terbaik sesuai permintaan konsumen.</w:t>
      </w:r>
      <w:proofErr w:type="gramEnd"/>
      <w:r w:rsidR="009C4C79" w:rsidRPr="00A13929">
        <w:rPr>
          <w:rFonts w:ascii="Times New Roman" w:hAnsi="Times New Roman"/>
          <w:sz w:val="20"/>
          <w:szCs w:val="20"/>
        </w:rPr>
        <w:t xml:space="preserve"> </w:t>
      </w:r>
    </w:p>
    <w:p w:rsidR="009C4C79" w:rsidRPr="00A13929" w:rsidRDefault="009C4C79" w:rsidP="009C4C79">
      <w:pPr>
        <w:pStyle w:val="Abs-1"/>
        <w:spacing w:before="120"/>
        <w:ind w:left="0"/>
        <w:rPr>
          <w:rFonts w:ascii="Times New Roman" w:hAnsi="Times New Roman"/>
          <w:i w:val="0"/>
          <w:sz w:val="20"/>
        </w:rPr>
      </w:pPr>
      <w:r w:rsidRPr="00A13929">
        <w:rPr>
          <w:rFonts w:ascii="Times New Roman" w:hAnsi="Times New Roman"/>
          <w:b/>
          <w:i w:val="0"/>
          <w:sz w:val="20"/>
          <w:lang w:val="id-ID"/>
        </w:rPr>
        <w:t>Kata kunci</w:t>
      </w:r>
      <w:r w:rsidRPr="00A13929">
        <w:rPr>
          <w:rFonts w:ascii="Times New Roman" w:hAnsi="Times New Roman"/>
          <w:i w:val="0"/>
          <w:sz w:val="20"/>
          <w:lang w:val="id-ID"/>
        </w:rPr>
        <w:t>:</w:t>
      </w:r>
      <w:r w:rsidRPr="00A13929">
        <w:rPr>
          <w:rFonts w:ascii="Times New Roman" w:hAnsi="Times New Roman"/>
          <w:i w:val="0"/>
          <w:sz w:val="20"/>
        </w:rPr>
        <w:t xml:space="preserve"> gelatin, nenas, permen</w:t>
      </w:r>
    </w:p>
    <w:p w:rsidR="007D6DA6" w:rsidRDefault="007D6DA6" w:rsidP="00240F04">
      <w:pPr>
        <w:tabs>
          <w:tab w:val="left" w:pos="426"/>
        </w:tabs>
        <w:spacing w:after="0" w:line="240" w:lineRule="auto"/>
        <w:jc w:val="both"/>
        <w:rPr>
          <w:rFonts w:ascii="Times New Roman" w:hAnsi="Times New Roman"/>
          <w:b/>
          <w:sz w:val="24"/>
          <w:szCs w:val="24"/>
        </w:rPr>
      </w:pPr>
    </w:p>
    <w:p w:rsidR="00A13929" w:rsidRDefault="00A13929" w:rsidP="00240F04">
      <w:pPr>
        <w:tabs>
          <w:tab w:val="left" w:pos="426"/>
        </w:tabs>
        <w:spacing w:after="0" w:line="240" w:lineRule="auto"/>
        <w:jc w:val="both"/>
        <w:rPr>
          <w:rFonts w:ascii="Times New Roman" w:hAnsi="Times New Roman"/>
          <w:b/>
          <w:sz w:val="24"/>
          <w:szCs w:val="24"/>
        </w:rPr>
      </w:pPr>
    </w:p>
    <w:p w:rsidR="00A13929" w:rsidRDefault="00A13929" w:rsidP="00240F04">
      <w:pPr>
        <w:tabs>
          <w:tab w:val="left" w:pos="426"/>
        </w:tabs>
        <w:spacing w:after="0" w:line="240" w:lineRule="auto"/>
        <w:jc w:val="both"/>
        <w:rPr>
          <w:rFonts w:ascii="Times New Roman" w:hAnsi="Times New Roman"/>
          <w:b/>
          <w:sz w:val="24"/>
          <w:szCs w:val="24"/>
        </w:rPr>
        <w:sectPr w:rsidR="00A13929" w:rsidSect="00492B25">
          <w:headerReference w:type="default" r:id="rId9"/>
          <w:footerReference w:type="default" r:id="rId10"/>
          <w:type w:val="continuous"/>
          <w:pgSz w:w="12240" w:h="15840"/>
          <w:pgMar w:top="1134" w:right="1134" w:bottom="1134" w:left="1701" w:header="709" w:footer="709" w:gutter="0"/>
          <w:cols w:space="708"/>
          <w:docGrid w:linePitch="360"/>
        </w:sectPr>
      </w:pPr>
    </w:p>
    <w:p w:rsidR="00240F04" w:rsidRPr="00873032" w:rsidRDefault="00240F04" w:rsidP="00A965D0">
      <w:pPr>
        <w:pStyle w:val="ListParagraph"/>
        <w:numPr>
          <w:ilvl w:val="0"/>
          <w:numId w:val="3"/>
        </w:numPr>
        <w:tabs>
          <w:tab w:val="left" w:pos="426"/>
        </w:tabs>
        <w:spacing w:after="0" w:line="360" w:lineRule="auto"/>
        <w:jc w:val="both"/>
        <w:rPr>
          <w:rFonts w:ascii="Times New Roman" w:hAnsi="Times New Roman"/>
          <w:b/>
          <w:sz w:val="24"/>
          <w:szCs w:val="24"/>
        </w:rPr>
      </w:pPr>
      <w:r w:rsidRPr="00873032">
        <w:rPr>
          <w:rFonts w:ascii="Times New Roman" w:hAnsi="Times New Roman"/>
          <w:b/>
          <w:sz w:val="24"/>
          <w:szCs w:val="24"/>
        </w:rPr>
        <w:lastRenderedPageBreak/>
        <w:t>Pendahuluan</w:t>
      </w:r>
    </w:p>
    <w:p w:rsidR="00873032" w:rsidRDefault="00B16FF9" w:rsidP="00B16FF9">
      <w:pPr>
        <w:pStyle w:val="ListParagraph"/>
        <w:numPr>
          <w:ilvl w:val="1"/>
          <w:numId w:val="3"/>
        </w:numPr>
        <w:tabs>
          <w:tab w:val="left" w:pos="426"/>
        </w:tabs>
        <w:spacing w:after="0" w:line="360" w:lineRule="auto"/>
        <w:ind w:left="567" w:hanging="567"/>
        <w:jc w:val="both"/>
        <w:rPr>
          <w:rFonts w:ascii="Times New Roman" w:hAnsi="Times New Roman"/>
          <w:b/>
          <w:sz w:val="24"/>
          <w:szCs w:val="24"/>
        </w:rPr>
      </w:pPr>
      <w:r>
        <w:rPr>
          <w:rFonts w:ascii="Times New Roman" w:hAnsi="Times New Roman"/>
          <w:b/>
          <w:sz w:val="24"/>
          <w:szCs w:val="24"/>
        </w:rPr>
        <w:t>Latar Belakang</w:t>
      </w:r>
    </w:p>
    <w:p w:rsidR="00B16FF9" w:rsidRPr="004002F3" w:rsidRDefault="00B16FF9" w:rsidP="004002F3">
      <w:pPr>
        <w:pStyle w:val="ListParagraph"/>
        <w:autoSpaceDE w:val="0"/>
        <w:autoSpaceDN w:val="0"/>
        <w:adjustRightInd w:val="0"/>
        <w:spacing w:line="360" w:lineRule="auto"/>
        <w:ind w:left="360" w:firstLine="491"/>
        <w:jc w:val="both"/>
        <w:rPr>
          <w:rFonts w:ascii="Times New Roman" w:hAnsi="Times New Roman"/>
          <w:sz w:val="24"/>
          <w:szCs w:val="24"/>
        </w:rPr>
      </w:pPr>
      <w:r w:rsidRPr="004002F3">
        <w:rPr>
          <w:rFonts w:ascii="Times New Roman" w:hAnsi="Times New Roman"/>
          <w:bCs/>
          <w:sz w:val="24"/>
          <w:szCs w:val="24"/>
        </w:rPr>
        <w:t xml:space="preserve">Kalimantan Timur khususnya </w:t>
      </w:r>
      <w:r w:rsidRPr="004002F3">
        <w:rPr>
          <w:rFonts w:ascii="Times New Roman" w:hAnsi="Times New Roman"/>
          <w:sz w:val="24"/>
          <w:szCs w:val="24"/>
        </w:rPr>
        <w:t>Kabupaten Kutai Kartanegara mempunyai luas wilayah 27.263,10 km2 atau 12</w:t>
      </w:r>
      <w:proofErr w:type="gramStart"/>
      <w:r w:rsidRPr="004002F3">
        <w:rPr>
          <w:rFonts w:ascii="Times New Roman" w:hAnsi="Times New Roman"/>
          <w:sz w:val="24"/>
          <w:szCs w:val="24"/>
        </w:rPr>
        <w:t>,89</w:t>
      </w:r>
      <w:proofErr w:type="gramEnd"/>
      <w:r w:rsidRPr="004002F3">
        <w:rPr>
          <w:rFonts w:ascii="Times New Roman" w:hAnsi="Times New Roman"/>
          <w:sz w:val="24"/>
          <w:szCs w:val="24"/>
        </w:rPr>
        <w:t xml:space="preserve"> % dari wilayah Kalimantan Timur. </w:t>
      </w:r>
      <w:proofErr w:type="gramStart"/>
      <w:r w:rsidRPr="004002F3">
        <w:rPr>
          <w:rFonts w:ascii="Times New Roman" w:hAnsi="Times New Roman"/>
          <w:sz w:val="24"/>
          <w:szCs w:val="24"/>
        </w:rPr>
        <w:t>Kabupaten Kutai Kartanegara merupakan wilayah yang berpotensi untuk pengembangan tanaman buah-buahan.</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Adapun buah-buahan yang diproduksi diantaranya adalah pisang, durian, papaya, nenas dan buah naga.</w:t>
      </w:r>
      <w:proofErr w:type="gramEnd"/>
      <w:r w:rsidRPr="004002F3">
        <w:rPr>
          <w:rFonts w:ascii="Times New Roman" w:hAnsi="Times New Roman"/>
          <w:sz w:val="24"/>
          <w:szCs w:val="24"/>
        </w:rPr>
        <w:t xml:space="preserve"> Rata-rata produksi tertinggi selama 5 (</w:t>
      </w:r>
      <w:proofErr w:type="gramStart"/>
      <w:r w:rsidRPr="004002F3">
        <w:rPr>
          <w:rFonts w:ascii="Times New Roman" w:hAnsi="Times New Roman"/>
          <w:sz w:val="24"/>
          <w:szCs w:val="24"/>
        </w:rPr>
        <w:t>lima</w:t>
      </w:r>
      <w:proofErr w:type="gramEnd"/>
      <w:r w:rsidRPr="004002F3">
        <w:rPr>
          <w:rFonts w:ascii="Times New Roman" w:hAnsi="Times New Roman"/>
          <w:sz w:val="24"/>
          <w:szCs w:val="24"/>
        </w:rPr>
        <w:t xml:space="preserve">) tahun ditempati oleh tanaman pisang dengan jumlah produksi 42.997,20 ton, disusul nenas 16.344,40 ton, durian 12.558,80 ton dan papaya 8.228,60 ton. </w:t>
      </w:r>
      <w:proofErr w:type="gramStart"/>
      <w:r w:rsidRPr="004002F3">
        <w:rPr>
          <w:rFonts w:ascii="Times New Roman" w:hAnsi="Times New Roman"/>
          <w:sz w:val="24"/>
          <w:szCs w:val="24"/>
        </w:rPr>
        <w:t xml:space="preserve">Menurut Dinas Pertanian Tanaman Pangan dan Hortikultura </w:t>
      </w:r>
      <w:r w:rsidR="00B80EA3">
        <w:rPr>
          <w:rFonts w:ascii="Times New Roman" w:hAnsi="Times New Roman"/>
          <w:sz w:val="24"/>
          <w:szCs w:val="24"/>
        </w:rPr>
        <w:t>(2013),</w:t>
      </w:r>
      <w:r w:rsidRPr="004002F3">
        <w:rPr>
          <w:rFonts w:ascii="Times New Roman" w:hAnsi="Times New Roman"/>
          <w:sz w:val="24"/>
          <w:szCs w:val="24"/>
        </w:rPr>
        <w:t xml:space="preserve"> Perkembangan tanaman pangan lainnya adalah tanaman sayuran.</w:t>
      </w:r>
      <w:proofErr w:type="gramEnd"/>
      <w:r w:rsidRPr="004002F3">
        <w:rPr>
          <w:rFonts w:ascii="Times New Roman" w:hAnsi="Times New Roman"/>
          <w:sz w:val="24"/>
          <w:szCs w:val="24"/>
        </w:rPr>
        <w:t xml:space="preserve"> Kecamatan samboja dan </w:t>
      </w:r>
      <w:proofErr w:type="gramStart"/>
      <w:r w:rsidRPr="004002F3">
        <w:rPr>
          <w:rFonts w:ascii="Times New Roman" w:hAnsi="Times New Roman"/>
          <w:sz w:val="24"/>
          <w:szCs w:val="24"/>
        </w:rPr>
        <w:t>kota</w:t>
      </w:r>
      <w:proofErr w:type="gramEnd"/>
      <w:r w:rsidRPr="004002F3">
        <w:rPr>
          <w:rFonts w:ascii="Times New Roman" w:hAnsi="Times New Roman"/>
          <w:sz w:val="24"/>
          <w:szCs w:val="24"/>
        </w:rPr>
        <w:t xml:space="preserve"> tenggarong merupakan salah satu tempat budidaya nenas yang ada di Kabupaten Kutai Kartanegara. </w:t>
      </w:r>
      <w:proofErr w:type="gramStart"/>
      <w:r w:rsidRPr="004002F3">
        <w:rPr>
          <w:rFonts w:ascii="Times New Roman" w:hAnsi="Times New Roman"/>
          <w:sz w:val="24"/>
          <w:szCs w:val="24"/>
        </w:rPr>
        <w:t>Jenis nenas yang dibudidayakan adalah nenas srikaya dan nenas madu.</w:t>
      </w:r>
      <w:proofErr w:type="gramEnd"/>
      <w:r w:rsidRPr="004002F3">
        <w:rPr>
          <w:rFonts w:ascii="Times New Roman" w:hAnsi="Times New Roman"/>
          <w:sz w:val="24"/>
          <w:szCs w:val="24"/>
        </w:rPr>
        <w:t xml:space="preserve"> </w:t>
      </w:r>
    </w:p>
    <w:p w:rsidR="00B16FF9" w:rsidRPr="004002F3" w:rsidRDefault="00B16FF9" w:rsidP="004002F3">
      <w:pPr>
        <w:pStyle w:val="ListParagraph"/>
        <w:tabs>
          <w:tab w:val="left" w:pos="360"/>
        </w:tabs>
        <w:spacing w:after="0" w:line="360" w:lineRule="auto"/>
        <w:ind w:left="360" w:firstLine="491"/>
        <w:jc w:val="both"/>
        <w:rPr>
          <w:rFonts w:ascii="Times New Roman" w:hAnsi="Times New Roman"/>
          <w:sz w:val="24"/>
          <w:szCs w:val="24"/>
        </w:rPr>
      </w:pPr>
      <w:proofErr w:type="gramStart"/>
      <w:r w:rsidRPr="004002F3">
        <w:rPr>
          <w:rFonts w:ascii="Times New Roman" w:hAnsi="Times New Roman"/>
          <w:sz w:val="24"/>
          <w:szCs w:val="24"/>
        </w:rPr>
        <w:t>Banyaknya hasil panen buah nenas tersebut, tentunya ada permasalan yang dialami oleh petani ataupun penjual buah nenas.</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Omset penjualan buah nenas di Balikpapan (tempat pemasaran buah nenas) pada tahun 2016 mengalami penurunan dan berbeda dengan tahun-tahun sebelumnya.</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Hal ini karena faktor ekonomi lesuh dan kebutuhan masyarakat yang banyak sehingga pendapatan pedangan buah nenas berkurang.</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Omset yang didapat dari hasil penjualan nenas setiap bulannya Rp 8 juta – Rp. 9 juta berbeda dari tahun sebelumnya yang dapat mencapai Rp. 12 juta.</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Hal tersebut membuka peluang dalam pemanfaatan buah nenas untuk diinovasikan menjadi produk yang bernilai dan meningkatkan pendapatan.</w:t>
      </w:r>
      <w:proofErr w:type="gramEnd"/>
      <w:r w:rsidRPr="004002F3">
        <w:rPr>
          <w:rFonts w:ascii="Times New Roman" w:hAnsi="Times New Roman"/>
          <w:sz w:val="24"/>
          <w:szCs w:val="24"/>
        </w:rPr>
        <w:t xml:space="preserve"> Dengan mengolahnya menjadi berbagai macam produk olahan maka </w:t>
      </w:r>
      <w:proofErr w:type="gramStart"/>
      <w:r w:rsidRPr="004002F3">
        <w:rPr>
          <w:rFonts w:ascii="Times New Roman" w:hAnsi="Times New Roman"/>
          <w:sz w:val="24"/>
          <w:szCs w:val="24"/>
        </w:rPr>
        <w:t>akan</w:t>
      </w:r>
      <w:proofErr w:type="gramEnd"/>
      <w:r w:rsidRPr="004002F3">
        <w:rPr>
          <w:rFonts w:ascii="Times New Roman" w:hAnsi="Times New Roman"/>
          <w:sz w:val="24"/>
          <w:szCs w:val="24"/>
        </w:rPr>
        <w:t xml:space="preserve"> meningkatkan daya simpan dari resiko busuk dan jangkauan pemasarannya lebih luas. </w:t>
      </w:r>
      <w:proofErr w:type="gramStart"/>
      <w:r w:rsidRPr="004002F3">
        <w:rPr>
          <w:rFonts w:ascii="Times New Roman" w:hAnsi="Times New Roman"/>
          <w:sz w:val="24"/>
          <w:szCs w:val="24"/>
        </w:rPr>
        <w:t>Disamping itu juga dapat meningkatkan nilai tambah dan pendapatan petani.</w:t>
      </w:r>
      <w:proofErr w:type="gramEnd"/>
      <w:r w:rsidRPr="004002F3">
        <w:rPr>
          <w:rFonts w:ascii="Times New Roman" w:hAnsi="Times New Roman"/>
          <w:sz w:val="24"/>
          <w:szCs w:val="24"/>
        </w:rPr>
        <w:t xml:space="preserve"> </w:t>
      </w:r>
      <w:proofErr w:type="gramStart"/>
      <w:r w:rsidRPr="004002F3">
        <w:rPr>
          <w:rFonts w:ascii="Times New Roman" w:hAnsi="Times New Roman"/>
          <w:sz w:val="24"/>
          <w:szCs w:val="24"/>
        </w:rPr>
        <w:t>Teknologi pengolahan yang di introduksikan tidak harus rumit tetapi dapat yang sederhana dan mudah diterapkan serta digunakan oleh petani</w:t>
      </w:r>
      <w:r w:rsidR="00B80EA3">
        <w:rPr>
          <w:rFonts w:ascii="Times New Roman" w:hAnsi="Times New Roman"/>
          <w:sz w:val="24"/>
          <w:szCs w:val="24"/>
        </w:rPr>
        <w:t xml:space="preserve"> (Sudarwati, 2006).</w:t>
      </w:r>
      <w:proofErr w:type="gramEnd"/>
    </w:p>
    <w:p w:rsidR="00B16FF9" w:rsidRPr="004002F3" w:rsidRDefault="00B16FF9" w:rsidP="004002F3">
      <w:pPr>
        <w:pStyle w:val="ListParagraph"/>
        <w:spacing w:after="0" w:line="360" w:lineRule="auto"/>
        <w:ind w:left="360" w:firstLine="491"/>
        <w:jc w:val="both"/>
        <w:rPr>
          <w:rFonts w:ascii="Times New Roman" w:hAnsi="Times New Roman"/>
          <w:sz w:val="24"/>
          <w:szCs w:val="24"/>
        </w:rPr>
      </w:pPr>
      <w:r w:rsidRPr="004002F3">
        <w:rPr>
          <w:rFonts w:ascii="Times New Roman" w:hAnsi="Times New Roman"/>
          <w:sz w:val="24"/>
          <w:szCs w:val="24"/>
        </w:rPr>
        <w:t xml:space="preserve">Nenas merupakan tanaman buah berupa semak yang memiliki </w:t>
      </w:r>
      <w:proofErr w:type="gramStart"/>
      <w:r w:rsidRPr="004002F3">
        <w:rPr>
          <w:rFonts w:ascii="Times New Roman" w:hAnsi="Times New Roman"/>
          <w:sz w:val="24"/>
          <w:szCs w:val="24"/>
        </w:rPr>
        <w:t>nama</w:t>
      </w:r>
      <w:proofErr w:type="gramEnd"/>
      <w:r w:rsidRPr="004002F3">
        <w:rPr>
          <w:rFonts w:ascii="Times New Roman" w:hAnsi="Times New Roman"/>
          <w:sz w:val="24"/>
          <w:szCs w:val="24"/>
        </w:rPr>
        <w:t xml:space="preserve"> ilmiah </w:t>
      </w:r>
      <w:r w:rsidR="00D06DAD">
        <w:rPr>
          <w:rFonts w:ascii="Times New Roman" w:hAnsi="Times New Roman"/>
          <w:i/>
          <w:sz w:val="24"/>
          <w:szCs w:val="24"/>
        </w:rPr>
        <w:t>Ana</w:t>
      </w:r>
      <w:r w:rsidRPr="004002F3">
        <w:rPr>
          <w:rFonts w:ascii="Times New Roman" w:hAnsi="Times New Roman"/>
          <w:i/>
          <w:sz w:val="24"/>
          <w:szCs w:val="24"/>
        </w:rPr>
        <w:t>nas comosus.</w:t>
      </w:r>
      <w:r w:rsidRPr="004002F3">
        <w:rPr>
          <w:rFonts w:ascii="Times New Roman" w:hAnsi="Times New Roman"/>
          <w:sz w:val="24"/>
          <w:szCs w:val="24"/>
        </w:rPr>
        <w:t xml:space="preserve"> Buah nenas sangat populer karena memiliki aroma khas dan tajam dengan rasa asam bercampur dengan </w:t>
      </w:r>
      <w:proofErr w:type="gramStart"/>
      <w:r w:rsidRPr="004002F3">
        <w:rPr>
          <w:rFonts w:ascii="Times New Roman" w:hAnsi="Times New Roman"/>
          <w:sz w:val="24"/>
          <w:szCs w:val="24"/>
        </w:rPr>
        <w:t>manis</w:t>
      </w:r>
      <w:proofErr w:type="gramEnd"/>
      <w:r w:rsidRPr="004002F3">
        <w:rPr>
          <w:rFonts w:ascii="Times New Roman" w:hAnsi="Times New Roman"/>
          <w:sz w:val="24"/>
          <w:szCs w:val="24"/>
        </w:rPr>
        <w:t xml:space="preserve">.  Selain itu nenas merupakan buah yang mudah rusak, sehingga memerlukan alternatif dalam mempertahankan kondisi komoditi nenas dengan melakukan proses pengolahan buah nenas menjadi produk yang layak untuk dikonsumsi. Nenas memiliki </w:t>
      </w:r>
      <w:proofErr w:type="gramStart"/>
      <w:r w:rsidRPr="004002F3">
        <w:rPr>
          <w:rFonts w:ascii="Times New Roman" w:hAnsi="Times New Roman"/>
          <w:sz w:val="24"/>
          <w:szCs w:val="24"/>
        </w:rPr>
        <w:t>kadar</w:t>
      </w:r>
      <w:proofErr w:type="gramEnd"/>
      <w:r w:rsidRPr="004002F3">
        <w:rPr>
          <w:rFonts w:ascii="Times New Roman" w:hAnsi="Times New Roman"/>
          <w:sz w:val="24"/>
          <w:szCs w:val="24"/>
        </w:rPr>
        <w:t xml:space="preserve"> pektin yang rendah namun tingkat keasaman yang cukup untuk </w:t>
      </w:r>
      <w:r w:rsidRPr="004002F3">
        <w:rPr>
          <w:rFonts w:ascii="Times New Roman" w:hAnsi="Times New Roman"/>
          <w:sz w:val="24"/>
          <w:szCs w:val="24"/>
        </w:rPr>
        <w:lastRenderedPageBreak/>
        <w:t xml:space="preserve">pembentukan gel pada permen </w:t>
      </w:r>
      <w:r w:rsidRPr="004002F3">
        <w:rPr>
          <w:rFonts w:ascii="Times New Roman" w:hAnsi="Times New Roman"/>
          <w:i/>
          <w:iCs/>
          <w:sz w:val="24"/>
          <w:szCs w:val="24"/>
        </w:rPr>
        <w:t xml:space="preserve">jelly </w:t>
      </w:r>
      <w:r w:rsidR="00D75CCB">
        <w:rPr>
          <w:rFonts w:ascii="Times New Roman" w:hAnsi="Times New Roman"/>
          <w:iCs/>
          <w:sz w:val="24"/>
          <w:szCs w:val="24"/>
        </w:rPr>
        <w:t>(</w:t>
      </w:r>
      <w:r w:rsidR="00D75CCB" w:rsidRPr="00D75CCB">
        <w:rPr>
          <w:rFonts w:ascii="Times New Roman" w:hAnsi="Times New Roman"/>
          <w:sz w:val="24"/>
          <w:szCs w:val="24"/>
        </w:rPr>
        <w:t>Albrecht, 2010)</w:t>
      </w:r>
      <w:r w:rsidR="00D75CCB">
        <w:rPr>
          <w:rFonts w:ascii="Times New Roman" w:hAnsi="Times New Roman"/>
          <w:sz w:val="24"/>
          <w:szCs w:val="24"/>
        </w:rPr>
        <w:t>.</w:t>
      </w:r>
      <w:r w:rsidR="00D75CCB" w:rsidRPr="00D75CCB">
        <w:rPr>
          <w:rFonts w:ascii="Times New Roman" w:hAnsi="Times New Roman"/>
          <w:sz w:val="24"/>
          <w:szCs w:val="24"/>
        </w:rPr>
        <w:t xml:space="preserve"> </w:t>
      </w:r>
      <w:r w:rsidR="00F02947">
        <w:rPr>
          <w:rFonts w:ascii="Times New Roman" w:hAnsi="Times New Roman"/>
          <w:sz w:val="24"/>
          <w:szCs w:val="24"/>
        </w:rPr>
        <w:t xml:space="preserve"> </w:t>
      </w:r>
      <w:r w:rsidRPr="00D75CCB">
        <w:rPr>
          <w:rFonts w:ascii="Times New Roman" w:hAnsi="Times New Roman"/>
          <w:sz w:val="24"/>
          <w:szCs w:val="24"/>
        </w:rPr>
        <w:t xml:space="preserve">Karena </w:t>
      </w:r>
      <w:proofErr w:type="gramStart"/>
      <w:r w:rsidRPr="00D75CCB">
        <w:rPr>
          <w:rFonts w:ascii="Times New Roman" w:hAnsi="Times New Roman"/>
          <w:sz w:val="24"/>
          <w:szCs w:val="24"/>
        </w:rPr>
        <w:t>kadar</w:t>
      </w:r>
      <w:proofErr w:type="gramEnd"/>
      <w:r w:rsidRPr="00D75CCB">
        <w:rPr>
          <w:rFonts w:ascii="Times New Roman" w:hAnsi="Times New Roman"/>
          <w:sz w:val="24"/>
          <w:szCs w:val="24"/>
        </w:rPr>
        <w:t xml:space="preserve"> pektin yang rendah, maka perlu ditambahkan bahan pembentuk gel unt</w:t>
      </w:r>
      <w:r w:rsidRPr="004002F3">
        <w:rPr>
          <w:rFonts w:ascii="Times New Roman" w:hAnsi="Times New Roman"/>
          <w:sz w:val="24"/>
          <w:szCs w:val="24"/>
        </w:rPr>
        <w:t xml:space="preserve">uk dapat membuat permen </w:t>
      </w:r>
      <w:r w:rsidRPr="004002F3">
        <w:rPr>
          <w:rFonts w:ascii="Times New Roman" w:hAnsi="Times New Roman"/>
          <w:i/>
          <w:iCs/>
          <w:sz w:val="24"/>
          <w:szCs w:val="24"/>
        </w:rPr>
        <w:t xml:space="preserve">jelly </w:t>
      </w:r>
      <w:r w:rsidRPr="004002F3">
        <w:rPr>
          <w:rFonts w:ascii="Times New Roman" w:hAnsi="Times New Roman"/>
          <w:sz w:val="24"/>
          <w:szCs w:val="24"/>
        </w:rPr>
        <w:t xml:space="preserve">dari buah nenas. Permen </w:t>
      </w:r>
      <w:r w:rsidRPr="004002F3">
        <w:rPr>
          <w:rFonts w:ascii="Times New Roman" w:hAnsi="Times New Roman"/>
          <w:i/>
          <w:sz w:val="24"/>
          <w:szCs w:val="24"/>
        </w:rPr>
        <w:t>jelly</w:t>
      </w:r>
      <w:r w:rsidRPr="004002F3">
        <w:rPr>
          <w:rFonts w:ascii="Times New Roman" w:hAnsi="Times New Roman"/>
          <w:sz w:val="24"/>
          <w:szCs w:val="24"/>
        </w:rPr>
        <w:t xml:space="preserve"> merupakan permen lunak yang terbuat dari sari buah dan ditambah pemanis serta pengenyal sehingga mempunyai sifat yang elastis. Dengan adanya pengolahan buah nenas menjadi permen</w:t>
      </w:r>
      <w:r w:rsidRPr="004002F3">
        <w:rPr>
          <w:rFonts w:ascii="Times New Roman" w:hAnsi="Times New Roman"/>
          <w:i/>
          <w:sz w:val="24"/>
          <w:szCs w:val="24"/>
        </w:rPr>
        <w:t xml:space="preserve"> jelly</w:t>
      </w:r>
      <w:r w:rsidRPr="004002F3">
        <w:rPr>
          <w:rFonts w:ascii="Times New Roman" w:hAnsi="Times New Roman"/>
          <w:sz w:val="24"/>
          <w:szCs w:val="24"/>
        </w:rPr>
        <w:t xml:space="preserve"> diharapkan dapat memberikan nilai tambah secara ekonomi dari buah nenas tersebut. </w:t>
      </w:r>
      <w:proofErr w:type="gramStart"/>
      <w:r w:rsidRPr="004002F3">
        <w:rPr>
          <w:rFonts w:ascii="Times New Roman" w:hAnsi="Times New Roman"/>
          <w:sz w:val="24"/>
          <w:szCs w:val="24"/>
        </w:rPr>
        <w:t>oleh</w:t>
      </w:r>
      <w:proofErr w:type="gramEnd"/>
      <w:r w:rsidRPr="004002F3">
        <w:rPr>
          <w:rFonts w:ascii="Times New Roman" w:hAnsi="Times New Roman"/>
          <w:sz w:val="24"/>
          <w:szCs w:val="24"/>
        </w:rPr>
        <w:t xml:space="preserve"> karena itu, proses pembuatan permen </w:t>
      </w:r>
      <w:r w:rsidRPr="004002F3">
        <w:rPr>
          <w:rFonts w:ascii="Times New Roman" w:hAnsi="Times New Roman"/>
          <w:i/>
          <w:sz w:val="24"/>
          <w:szCs w:val="24"/>
        </w:rPr>
        <w:t>jelly</w:t>
      </w:r>
      <w:r w:rsidRPr="004002F3">
        <w:rPr>
          <w:rFonts w:ascii="Times New Roman" w:hAnsi="Times New Roman"/>
          <w:sz w:val="24"/>
          <w:szCs w:val="24"/>
        </w:rPr>
        <w:t xml:space="preserve"> diharapkan mampu menghasilkan permen </w:t>
      </w:r>
      <w:r w:rsidRPr="004002F3">
        <w:rPr>
          <w:rFonts w:ascii="Times New Roman" w:hAnsi="Times New Roman"/>
          <w:i/>
          <w:iCs/>
          <w:sz w:val="24"/>
          <w:szCs w:val="24"/>
        </w:rPr>
        <w:t xml:space="preserve">jelly </w:t>
      </w:r>
      <w:r w:rsidRPr="004002F3">
        <w:rPr>
          <w:rFonts w:ascii="Times New Roman" w:hAnsi="Times New Roman"/>
          <w:sz w:val="24"/>
          <w:szCs w:val="24"/>
        </w:rPr>
        <w:t>nenas sesuai selera panelis dan memenuhi standar SNI.</w:t>
      </w:r>
    </w:p>
    <w:p w:rsidR="00B16FF9" w:rsidRPr="004002F3" w:rsidRDefault="00B16FF9" w:rsidP="004002F3">
      <w:pPr>
        <w:pStyle w:val="ListParagraph"/>
        <w:spacing w:after="0" w:line="360" w:lineRule="auto"/>
        <w:ind w:left="360" w:firstLine="491"/>
        <w:jc w:val="both"/>
        <w:rPr>
          <w:rFonts w:ascii="Times New Roman" w:hAnsi="Times New Roman"/>
          <w:sz w:val="24"/>
          <w:szCs w:val="24"/>
        </w:rPr>
      </w:pPr>
      <w:r w:rsidRPr="004002F3">
        <w:rPr>
          <w:rFonts w:ascii="Times New Roman" w:hAnsi="Times New Roman"/>
          <w:sz w:val="24"/>
          <w:szCs w:val="24"/>
        </w:rPr>
        <w:t xml:space="preserve">Dalam proses pengolahan permen </w:t>
      </w:r>
      <w:r w:rsidRPr="004002F3">
        <w:rPr>
          <w:rFonts w:ascii="Times New Roman" w:hAnsi="Times New Roman"/>
          <w:i/>
          <w:sz w:val="24"/>
          <w:szCs w:val="24"/>
        </w:rPr>
        <w:t xml:space="preserve">jelly </w:t>
      </w:r>
      <w:r w:rsidRPr="004002F3">
        <w:rPr>
          <w:rFonts w:ascii="Times New Roman" w:hAnsi="Times New Roman"/>
          <w:sz w:val="24"/>
          <w:szCs w:val="24"/>
        </w:rPr>
        <w:t xml:space="preserve">nenas membutuhkan pengawasan terkait keamanan pangan dan jaminan mutu.  </w:t>
      </w:r>
      <w:proofErr w:type="gramStart"/>
      <w:r w:rsidRPr="004002F3">
        <w:rPr>
          <w:rFonts w:ascii="Times New Roman" w:hAnsi="Times New Roman"/>
          <w:sz w:val="24"/>
          <w:szCs w:val="24"/>
        </w:rPr>
        <w:t>pengendalian</w:t>
      </w:r>
      <w:proofErr w:type="gramEnd"/>
      <w:r w:rsidRPr="004002F3">
        <w:rPr>
          <w:rFonts w:ascii="Times New Roman" w:hAnsi="Times New Roman"/>
          <w:sz w:val="24"/>
          <w:szCs w:val="24"/>
        </w:rPr>
        <w:t xml:space="preserve"> mutu pangan merupakan salah satu cara untuk mendapatkan produk yang aman dan sehat sesuai dengan permintaan panelis.  Dengan mengendalikan mutu pangan diharapkan dapat mengurangi kerusakan yang disebabkan oleh bahan </w:t>
      </w:r>
      <w:proofErr w:type="gramStart"/>
      <w:r w:rsidRPr="004002F3">
        <w:rPr>
          <w:rFonts w:ascii="Times New Roman" w:hAnsi="Times New Roman"/>
          <w:sz w:val="24"/>
          <w:szCs w:val="24"/>
        </w:rPr>
        <w:t>baku</w:t>
      </w:r>
      <w:proofErr w:type="gramEnd"/>
      <w:r w:rsidRPr="004002F3">
        <w:rPr>
          <w:rFonts w:ascii="Times New Roman" w:hAnsi="Times New Roman"/>
          <w:sz w:val="24"/>
          <w:szCs w:val="24"/>
        </w:rPr>
        <w:t xml:space="preserve">, proses, dan juga kondisi dilapangan. Oleh karena itu, dalam penelitian ini akan melakukan pengendalian mutu produk permen </w:t>
      </w:r>
      <w:r w:rsidRPr="004002F3">
        <w:rPr>
          <w:rFonts w:ascii="Times New Roman" w:hAnsi="Times New Roman"/>
          <w:i/>
          <w:sz w:val="24"/>
          <w:szCs w:val="24"/>
        </w:rPr>
        <w:t>jelly</w:t>
      </w:r>
      <w:r w:rsidRPr="004002F3">
        <w:rPr>
          <w:rFonts w:ascii="Times New Roman" w:hAnsi="Times New Roman"/>
          <w:sz w:val="24"/>
          <w:szCs w:val="24"/>
        </w:rPr>
        <w:t xml:space="preserve"> melalui </w:t>
      </w:r>
      <w:proofErr w:type="gramStart"/>
      <w:r w:rsidRPr="004002F3">
        <w:rPr>
          <w:rFonts w:ascii="Times New Roman" w:hAnsi="Times New Roman"/>
          <w:sz w:val="24"/>
          <w:szCs w:val="24"/>
        </w:rPr>
        <w:t>perbaikan  input</w:t>
      </w:r>
      <w:proofErr w:type="gramEnd"/>
      <w:r w:rsidRPr="004002F3">
        <w:rPr>
          <w:rFonts w:ascii="Times New Roman" w:hAnsi="Times New Roman"/>
          <w:sz w:val="24"/>
          <w:szCs w:val="24"/>
        </w:rPr>
        <w:t>, proses, dan output dengan melihat sebab akibat da</w:t>
      </w:r>
      <w:r w:rsidR="004002F3">
        <w:rPr>
          <w:rFonts w:ascii="Times New Roman" w:hAnsi="Times New Roman"/>
          <w:sz w:val="24"/>
          <w:szCs w:val="24"/>
        </w:rPr>
        <w:t xml:space="preserve">ri masalah yang akan terjadi.  </w:t>
      </w:r>
    </w:p>
    <w:p w:rsidR="004002F3" w:rsidRPr="003060EB" w:rsidRDefault="004002F3" w:rsidP="004002F3">
      <w:pPr>
        <w:pStyle w:val="ListParagraph"/>
        <w:numPr>
          <w:ilvl w:val="1"/>
          <w:numId w:val="3"/>
        </w:numPr>
        <w:spacing w:after="0" w:line="360" w:lineRule="auto"/>
        <w:ind w:left="426"/>
        <w:rPr>
          <w:rFonts w:ascii="Times New Roman" w:hAnsi="Times New Roman"/>
          <w:b/>
          <w:bCs/>
          <w:sz w:val="24"/>
          <w:szCs w:val="24"/>
        </w:rPr>
      </w:pPr>
      <w:r w:rsidRPr="003060EB">
        <w:rPr>
          <w:rFonts w:ascii="Times New Roman" w:hAnsi="Times New Roman"/>
          <w:b/>
          <w:bCs/>
          <w:sz w:val="24"/>
          <w:szCs w:val="24"/>
        </w:rPr>
        <w:t>Rumusan Masalah</w:t>
      </w:r>
    </w:p>
    <w:p w:rsidR="004002F3" w:rsidRPr="003060EB" w:rsidRDefault="004002F3" w:rsidP="004002F3">
      <w:pPr>
        <w:pStyle w:val="ListParagraph"/>
        <w:spacing w:after="0" w:line="360" w:lineRule="auto"/>
        <w:ind w:left="360" w:firstLine="540"/>
        <w:jc w:val="both"/>
        <w:rPr>
          <w:rFonts w:ascii="Times New Roman" w:hAnsi="Times New Roman"/>
          <w:bCs/>
          <w:sz w:val="24"/>
          <w:szCs w:val="24"/>
        </w:rPr>
      </w:pPr>
      <w:r w:rsidRPr="003060EB">
        <w:rPr>
          <w:rFonts w:ascii="Times New Roman" w:hAnsi="Times New Roman"/>
          <w:bCs/>
          <w:sz w:val="24"/>
          <w:szCs w:val="24"/>
        </w:rPr>
        <w:t xml:space="preserve">Berdasarkan latar belakang di atas, rumusan masalah yang diteliti dalam penelitian ini </w:t>
      </w:r>
      <w:proofErr w:type="gramStart"/>
      <w:r w:rsidRPr="003060EB">
        <w:rPr>
          <w:rFonts w:ascii="Times New Roman" w:hAnsi="Times New Roman"/>
          <w:bCs/>
          <w:sz w:val="24"/>
          <w:szCs w:val="24"/>
        </w:rPr>
        <w:t>adalah :</w:t>
      </w:r>
      <w:proofErr w:type="gramEnd"/>
    </w:p>
    <w:p w:rsidR="004002F3" w:rsidRDefault="004002F3" w:rsidP="004002F3">
      <w:pPr>
        <w:pStyle w:val="ListParagraph"/>
        <w:numPr>
          <w:ilvl w:val="0"/>
          <w:numId w:val="4"/>
        </w:numPr>
        <w:spacing w:after="0" w:line="360" w:lineRule="auto"/>
        <w:jc w:val="both"/>
        <w:rPr>
          <w:rFonts w:ascii="Times New Roman" w:hAnsi="Times New Roman"/>
          <w:bCs/>
          <w:sz w:val="24"/>
          <w:szCs w:val="24"/>
        </w:rPr>
      </w:pPr>
      <w:r>
        <w:rPr>
          <w:rFonts w:ascii="Times New Roman" w:hAnsi="Times New Roman"/>
          <w:bCs/>
          <w:sz w:val="24"/>
          <w:szCs w:val="24"/>
        </w:rPr>
        <w:t xml:space="preserve">Bagaimana pengaruh </w:t>
      </w:r>
      <w:r w:rsidRPr="001C4171">
        <w:rPr>
          <w:rFonts w:ascii="Times New Roman" w:hAnsi="Times New Roman"/>
          <w:bCs/>
          <w:i/>
          <w:sz w:val="24"/>
          <w:szCs w:val="24"/>
        </w:rPr>
        <w:t>gelling agent</w:t>
      </w:r>
      <w:r>
        <w:rPr>
          <w:rFonts w:ascii="Times New Roman" w:hAnsi="Times New Roman"/>
          <w:bCs/>
          <w:sz w:val="24"/>
          <w:szCs w:val="24"/>
        </w:rPr>
        <w:t xml:space="preserve"> terhadap produk permen jelly nenas? </w:t>
      </w:r>
    </w:p>
    <w:p w:rsidR="004002F3" w:rsidRPr="003060EB" w:rsidRDefault="004002F3" w:rsidP="004002F3">
      <w:pPr>
        <w:pStyle w:val="ListParagraph"/>
        <w:numPr>
          <w:ilvl w:val="0"/>
          <w:numId w:val="4"/>
        </w:numPr>
        <w:spacing w:after="0" w:line="360" w:lineRule="auto"/>
        <w:jc w:val="both"/>
        <w:rPr>
          <w:rFonts w:ascii="Times New Roman" w:hAnsi="Times New Roman"/>
          <w:bCs/>
          <w:sz w:val="24"/>
          <w:szCs w:val="24"/>
        </w:rPr>
      </w:pPr>
      <w:r w:rsidRPr="003060EB">
        <w:rPr>
          <w:rFonts w:ascii="Times New Roman" w:hAnsi="Times New Roman"/>
          <w:bCs/>
          <w:sz w:val="24"/>
          <w:szCs w:val="24"/>
        </w:rPr>
        <w:t xml:space="preserve">Bagaimana proses pembuatan permen </w:t>
      </w:r>
      <w:r w:rsidRPr="003060EB">
        <w:rPr>
          <w:rFonts w:ascii="Times New Roman" w:hAnsi="Times New Roman"/>
          <w:bCs/>
          <w:i/>
          <w:sz w:val="24"/>
          <w:szCs w:val="24"/>
        </w:rPr>
        <w:t>jelly</w:t>
      </w:r>
      <w:r w:rsidRPr="003060EB">
        <w:rPr>
          <w:rFonts w:ascii="Times New Roman" w:hAnsi="Times New Roman"/>
          <w:bCs/>
          <w:sz w:val="24"/>
          <w:szCs w:val="24"/>
        </w:rPr>
        <w:t xml:space="preserve"> nenas sesuai standar?</w:t>
      </w:r>
    </w:p>
    <w:p w:rsidR="004002F3" w:rsidRPr="003060EB" w:rsidRDefault="004002F3" w:rsidP="004002F3">
      <w:pPr>
        <w:pStyle w:val="ListParagraph"/>
        <w:numPr>
          <w:ilvl w:val="0"/>
          <w:numId w:val="4"/>
        </w:numPr>
        <w:spacing w:after="0" w:line="360" w:lineRule="auto"/>
        <w:jc w:val="both"/>
        <w:rPr>
          <w:rFonts w:ascii="Times New Roman" w:hAnsi="Times New Roman"/>
          <w:bCs/>
          <w:sz w:val="24"/>
          <w:szCs w:val="24"/>
        </w:rPr>
      </w:pPr>
      <w:r w:rsidRPr="003060EB">
        <w:rPr>
          <w:rFonts w:ascii="Times New Roman" w:hAnsi="Times New Roman"/>
          <w:bCs/>
          <w:sz w:val="24"/>
          <w:szCs w:val="24"/>
        </w:rPr>
        <w:t xml:space="preserve">Bagaimana penerapan pengendalian </w:t>
      </w:r>
      <w:proofErr w:type="gramStart"/>
      <w:r w:rsidRPr="003060EB">
        <w:rPr>
          <w:rFonts w:ascii="Times New Roman" w:hAnsi="Times New Roman"/>
          <w:bCs/>
          <w:sz w:val="24"/>
          <w:szCs w:val="24"/>
        </w:rPr>
        <w:t>mutu  pada</w:t>
      </w:r>
      <w:proofErr w:type="gramEnd"/>
      <w:r w:rsidRPr="003060EB">
        <w:rPr>
          <w:rFonts w:ascii="Times New Roman" w:hAnsi="Times New Roman"/>
          <w:bCs/>
          <w:sz w:val="24"/>
          <w:szCs w:val="24"/>
        </w:rPr>
        <w:t xml:space="preserve"> proses pengolahan permen </w:t>
      </w:r>
      <w:r w:rsidRPr="003060EB">
        <w:rPr>
          <w:rFonts w:ascii="Times New Roman" w:hAnsi="Times New Roman"/>
          <w:bCs/>
          <w:i/>
          <w:sz w:val="24"/>
          <w:szCs w:val="24"/>
        </w:rPr>
        <w:t>jelly</w:t>
      </w:r>
      <w:r w:rsidRPr="003060EB">
        <w:rPr>
          <w:rFonts w:ascii="Times New Roman" w:hAnsi="Times New Roman"/>
          <w:bCs/>
          <w:sz w:val="24"/>
          <w:szCs w:val="24"/>
        </w:rPr>
        <w:t xml:space="preserve"> nenas?</w:t>
      </w:r>
    </w:p>
    <w:p w:rsidR="00240F04" w:rsidRPr="00873032" w:rsidRDefault="00240F04" w:rsidP="004002F3">
      <w:pPr>
        <w:pStyle w:val="ListParagraph"/>
        <w:numPr>
          <w:ilvl w:val="0"/>
          <w:numId w:val="3"/>
        </w:numPr>
        <w:tabs>
          <w:tab w:val="left" w:pos="426"/>
        </w:tabs>
        <w:spacing w:after="0" w:line="360" w:lineRule="auto"/>
        <w:jc w:val="both"/>
        <w:rPr>
          <w:rFonts w:ascii="Times New Roman" w:hAnsi="Times New Roman"/>
          <w:b/>
          <w:sz w:val="24"/>
          <w:szCs w:val="24"/>
        </w:rPr>
      </w:pPr>
      <w:r w:rsidRPr="00873032">
        <w:rPr>
          <w:rFonts w:ascii="Times New Roman" w:hAnsi="Times New Roman"/>
          <w:b/>
          <w:sz w:val="24"/>
          <w:szCs w:val="24"/>
        </w:rPr>
        <w:t>Metod</w:t>
      </w:r>
      <w:r w:rsidR="00B34A5E">
        <w:rPr>
          <w:rFonts w:ascii="Times New Roman" w:hAnsi="Times New Roman"/>
          <w:b/>
          <w:sz w:val="24"/>
          <w:szCs w:val="24"/>
        </w:rPr>
        <w:t>ologi</w:t>
      </w:r>
    </w:p>
    <w:p w:rsidR="00A13929" w:rsidRPr="00A13929" w:rsidRDefault="00A13929" w:rsidP="00A13929">
      <w:pPr>
        <w:pStyle w:val="ListParagraph"/>
        <w:numPr>
          <w:ilvl w:val="1"/>
          <w:numId w:val="3"/>
        </w:numPr>
        <w:tabs>
          <w:tab w:val="left" w:pos="426"/>
        </w:tabs>
        <w:spacing w:after="0" w:line="360" w:lineRule="auto"/>
        <w:ind w:left="567" w:hanging="567"/>
        <w:jc w:val="both"/>
        <w:rPr>
          <w:rFonts w:ascii="Times New Roman" w:hAnsi="Times New Roman"/>
          <w:b/>
          <w:sz w:val="24"/>
          <w:szCs w:val="24"/>
        </w:rPr>
      </w:pPr>
      <w:r w:rsidRPr="00A13929">
        <w:rPr>
          <w:rFonts w:ascii="Times New Roman" w:hAnsi="Times New Roman"/>
          <w:b/>
          <w:sz w:val="24"/>
          <w:szCs w:val="24"/>
        </w:rPr>
        <w:t xml:space="preserve">Road Map Penelitian </w:t>
      </w:r>
    </w:p>
    <w:p w:rsidR="00A13929" w:rsidRPr="0036014C" w:rsidRDefault="00A13929" w:rsidP="00A13929">
      <w:pPr>
        <w:pStyle w:val="ListParagraph"/>
        <w:spacing w:after="0" w:line="240" w:lineRule="auto"/>
        <w:ind w:left="426"/>
        <w:rPr>
          <w:rFonts w:ascii="Times New Roman" w:hAnsi="Times New Roman"/>
          <w:b/>
        </w:rPr>
      </w:pPr>
    </w:p>
    <w:p w:rsidR="00A13929" w:rsidRPr="0036014C" w:rsidRDefault="001A2F5B" w:rsidP="00A13929">
      <w:pPr>
        <w:pStyle w:val="ListParagraph"/>
        <w:spacing w:after="0" w:line="240" w:lineRule="auto"/>
        <w:ind w:left="426"/>
        <w:jc w:val="both"/>
        <w:rPr>
          <w:rFonts w:ascii="Times New Roman" w:hAnsi="Times New Roman"/>
          <w:b/>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3552825</wp:posOffset>
                </wp:positionH>
                <wp:positionV relativeFrom="paragraph">
                  <wp:posOffset>29210</wp:posOffset>
                </wp:positionV>
                <wp:extent cx="1560830" cy="810895"/>
                <wp:effectExtent l="19050" t="19685" r="20320" b="17145"/>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810895"/>
                        </a:xfrm>
                        <a:prstGeom prst="rect">
                          <a:avLst/>
                        </a:prstGeom>
                        <a:solidFill>
                          <a:srgbClr val="FFFFFF"/>
                        </a:solidFill>
                        <a:ln w="25400">
                          <a:solidFill>
                            <a:srgbClr val="000000"/>
                          </a:solidFill>
                          <a:miter lim="800000"/>
                          <a:headEnd/>
                          <a:tailEnd/>
                        </a:ln>
                      </wps:spPr>
                      <wps:txbx>
                        <w:txbxContent>
                          <w:p w:rsidR="00EF7D35" w:rsidRPr="00A13929" w:rsidRDefault="00EF7D35" w:rsidP="00A13929">
                            <w:pPr>
                              <w:jc w:val="both"/>
                              <w:rPr>
                                <w:rFonts w:ascii="Times New Roman" w:hAnsi="Times New Roman"/>
                                <w:sz w:val="20"/>
                                <w:szCs w:val="16"/>
                              </w:rPr>
                            </w:pPr>
                            <w:proofErr w:type="gramStart"/>
                            <w:r w:rsidRPr="00A13929">
                              <w:rPr>
                                <w:rFonts w:ascii="Times New Roman" w:hAnsi="Times New Roman"/>
                                <w:sz w:val="20"/>
                                <w:szCs w:val="16"/>
                              </w:rPr>
                              <w:t>Penerapan di masyarakat dengan mengadakan pengabdian kepada masyarakat.</w:t>
                            </w:r>
                            <w:proofErr w:type="gramEnd"/>
                            <w:r w:rsidRPr="00A13929">
                              <w:rPr>
                                <w:rFonts w:ascii="Times New Roman" w:hAnsi="Times New Roman"/>
                                <w:sz w:val="20"/>
                                <w:szCs w:val="16"/>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left:0;text-align:left;margin-left:279.75pt;margin-top:2.3pt;width:122.9pt;height:6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" strokeweight="2pt">
                <v:textbox>
                  <w:txbxContent>
                    <w:p w:rsidR="00EF7D35" w:rsidRPr="00A13929" w:rsidRDefault="00EF7D35" w:rsidP="00A13929">
                      <w:pPr>
                        <w:jc w:val="both"/>
                        <w:rPr>
                          <w:rFonts w:ascii="Times New Roman" w:hAnsi="Times New Roman"/>
                          <w:sz w:val="20"/>
                          <w:szCs w:val="16"/>
                        </w:rPr>
                      </w:pPr>
                      <w:r w:rsidRPr="00A13929">
                        <w:rPr>
                          <w:rFonts w:ascii="Times New Roman" w:hAnsi="Times New Roman"/>
                          <w:sz w:val="20"/>
                          <w:szCs w:val="16"/>
                        </w:rPr>
                        <w:t xml:space="preserve">Penerapan di masyarakat dengan mengadakan pengabdian kepada masyarakat.  </w:t>
                      </w:r>
                    </w:p>
                  </w:txbxContent>
                </v:textbox>
              </v:rect>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1889125</wp:posOffset>
                </wp:positionH>
                <wp:positionV relativeFrom="paragraph">
                  <wp:posOffset>702310</wp:posOffset>
                </wp:positionV>
                <wp:extent cx="1257935" cy="615315"/>
                <wp:effectExtent l="12700" t="16510" r="15240" b="1587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615315"/>
                        </a:xfrm>
                        <a:prstGeom prst="rect">
                          <a:avLst/>
                        </a:prstGeom>
                        <a:solidFill>
                          <a:srgbClr val="FFFFFF"/>
                        </a:solidFill>
                        <a:ln w="25400">
                          <a:solidFill>
                            <a:srgbClr val="000000"/>
                          </a:solidFill>
                          <a:miter lim="800000"/>
                          <a:headEnd/>
                          <a:tailEnd/>
                        </a:ln>
                      </wps:spPr>
                      <wps:txbx>
                        <w:txbxContent>
                          <w:p w:rsidR="00EF7D35" w:rsidRPr="00A13929" w:rsidRDefault="00EF7D35" w:rsidP="00A13929">
                            <w:pPr>
                              <w:jc w:val="both"/>
                              <w:rPr>
                                <w:rFonts w:ascii="Times New Roman" w:hAnsi="Times New Roman"/>
                                <w:sz w:val="20"/>
                                <w:szCs w:val="16"/>
                              </w:rPr>
                            </w:pPr>
                            <w:proofErr w:type="gramStart"/>
                            <w:r w:rsidRPr="00A13929">
                              <w:rPr>
                                <w:rFonts w:ascii="Times New Roman" w:hAnsi="Times New Roman"/>
                                <w:sz w:val="20"/>
                                <w:szCs w:val="16"/>
                              </w:rPr>
                              <w:t>Penentuan Umur simpan, penggunaan kemasan yang tepat.</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148.75pt;margin-top:55.3pt;width:99.05pt;height: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" strokeweight="2pt">
                <v:textbox>
                  <w:txbxContent>
                    <w:p w:rsidR="00EF7D35" w:rsidRPr="00A13929" w:rsidRDefault="00EF7D35" w:rsidP="00A13929">
                      <w:pPr>
                        <w:jc w:val="both"/>
                        <w:rPr>
                          <w:rFonts w:ascii="Times New Roman" w:hAnsi="Times New Roman"/>
                          <w:sz w:val="20"/>
                          <w:szCs w:val="16"/>
                        </w:rPr>
                      </w:pPr>
                      <w:r w:rsidRPr="00A13929">
                        <w:rPr>
                          <w:rFonts w:ascii="Times New Roman" w:hAnsi="Times New Roman"/>
                          <w:sz w:val="20"/>
                          <w:szCs w:val="16"/>
                        </w:rPr>
                        <w:t>Penentuan Umur simpan, penggunaan kemasan yang tepat.</w:t>
                      </w:r>
                    </w:p>
                  </w:txbxContent>
                </v:textbox>
              </v:rect>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1176655</wp:posOffset>
                </wp:positionV>
                <wp:extent cx="1320165" cy="457200"/>
                <wp:effectExtent l="12700" t="14605" r="19685" b="1397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457200"/>
                        </a:xfrm>
                        <a:prstGeom prst="rect">
                          <a:avLst/>
                        </a:prstGeom>
                        <a:solidFill>
                          <a:srgbClr val="FFFFFF"/>
                        </a:solidFill>
                        <a:ln w="25400">
                          <a:solidFill>
                            <a:srgbClr val="000000"/>
                          </a:solidFill>
                          <a:miter lim="800000"/>
                          <a:headEnd/>
                          <a:tailEnd/>
                        </a:ln>
                      </wps:spPr>
                      <wps:txbx>
                        <w:txbxContent>
                          <w:p w:rsidR="00EF7D35" w:rsidRPr="00A13929" w:rsidRDefault="00EF7D35" w:rsidP="00A13929">
                            <w:pPr>
                              <w:jc w:val="center"/>
                              <w:rPr>
                                <w:rFonts w:ascii="Times New Roman" w:hAnsi="Times New Roman"/>
                                <w:sz w:val="20"/>
                                <w:szCs w:val="16"/>
                              </w:rPr>
                            </w:pPr>
                            <w:r w:rsidRPr="00A13929">
                              <w:rPr>
                                <w:rFonts w:ascii="Times New Roman" w:hAnsi="Times New Roman"/>
                                <w:sz w:val="20"/>
                                <w:szCs w:val="16"/>
                              </w:rPr>
                              <w:t xml:space="preserve">Pengendalian </w:t>
                            </w:r>
                            <w:proofErr w:type="gramStart"/>
                            <w:r w:rsidRPr="00A13929">
                              <w:rPr>
                                <w:rFonts w:ascii="Times New Roman" w:hAnsi="Times New Roman"/>
                                <w:sz w:val="20"/>
                                <w:szCs w:val="16"/>
                              </w:rPr>
                              <w:t>Mutu  permen</w:t>
                            </w:r>
                            <w:proofErr w:type="gramEnd"/>
                            <w:r w:rsidRPr="00A13929">
                              <w:rPr>
                                <w:rFonts w:ascii="Times New Roman" w:hAnsi="Times New Roman"/>
                                <w:sz w:val="20"/>
                                <w:szCs w:val="16"/>
                              </w:rPr>
                              <w:t xml:space="preserve"> jelly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39.25pt;margin-top:92.65pt;width:103.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" strokeweight="2pt">
                <v:textbox>
                  <w:txbxContent>
                    <w:p w:rsidR="00EF7D35" w:rsidRPr="00A13929" w:rsidRDefault="00EF7D35" w:rsidP="00A13929">
                      <w:pPr>
                        <w:jc w:val="center"/>
                        <w:rPr>
                          <w:rFonts w:ascii="Times New Roman" w:hAnsi="Times New Roman"/>
                          <w:sz w:val="20"/>
                          <w:szCs w:val="16"/>
                        </w:rPr>
                      </w:pPr>
                      <w:r w:rsidRPr="00A13929">
                        <w:rPr>
                          <w:rFonts w:ascii="Times New Roman" w:hAnsi="Times New Roman"/>
                          <w:sz w:val="20"/>
                          <w:szCs w:val="16"/>
                        </w:rPr>
                        <w:t>Pengendalian Mutu  permen jelly</w:t>
                      </w:r>
                    </w:p>
                  </w:txbxContent>
                </v:textbox>
              </v:rect>
            </w:pict>
          </mc:Fallback>
        </mc:AlternateContent>
      </w:r>
      <w:r w:rsidR="00A13929">
        <w:rPr>
          <w:rFonts w:ascii="Times New Roman" w:hAnsi="Times New Roman"/>
          <w:noProof/>
        </w:rPr>
        <w:drawing>
          <wp:inline distT="0" distB="0" distL="0" distR="0" wp14:anchorId="7C7B7C1D" wp14:editId="28555827">
            <wp:extent cx="3640347" cy="1293963"/>
            <wp:effectExtent l="0" t="0" r="0" b="190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13929" w:rsidRPr="0036014C" w:rsidRDefault="001A2F5B" w:rsidP="00A13929">
      <w:pPr>
        <w:pStyle w:val="ListParagraph"/>
        <w:spacing w:after="0" w:line="240" w:lineRule="auto"/>
        <w:ind w:left="426"/>
        <w:rPr>
          <w:rFonts w:ascii="Times New Roman" w:hAnsi="Times New Roman"/>
          <w:b/>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5191125</wp:posOffset>
                </wp:positionH>
                <wp:positionV relativeFrom="paragraph">
                  <wp:posOffset>2485390</wp:posOffset>
                </wp:positionV>
                <wp:extent cx="1076325" cy="1495425"/>
                <wp:effectExtent l="19050" t="18415" r="19050" b="1968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95425"/>
                        </a:xfrm>
                        <a:prstGeom prst="rect">
                          <a:avLst/>
                        </a:prstGeom>
                        <a:solidFill>
                          <a:srgbClr val="FFFFFF"/>
                        </a:solidFill>
                        <a:ln w="25400">
                          <a:solidFill>
                            <a:srgbClr val="000000"/>
                          </a:solidFill>
                          <a:miter lim="800000"/>
                          <a:headEnd/>
                          <a:tailEnd/>
                        </a:ln>
                      </wps:spPr>
                      <wps:txbx>
                        <w:txbxContent>
                          <w:p w:rsidR="00EF7D35" w:rsidRPr="000C4690" w:rsidRDefault="00EF7D35" w:rsidP="00A13929">
                            <w:pPr>
                              <w:jc w:val="both"/>
                              <w:rPr>
                                <w:rFonts w:ascii="Times New Roman" w:hAnsi="Times New Roman"/>
                                <w:sz w:val="24"/>
                                <w:szCs w:val="24"/>
                              </w:rPr>
                            </w:pPr>
                            <w:proofErr w:type="gramStart"/>
                            <w:r>
                              <w:rPr>
                                <w:rFonts w:ascii="Times New Roman" w:hAnsi="Times New Roman"/>
                                <w:sz w:val="24"/>
                                <w:szCs w:val="24"/>
                              </w:rPr>
                              <w:t>Penerapan di masyarakat dengan mengadakan pengabdian kepada masyarakat.</w:t>
                            </w:r>
                            <w:proofErr w:type="gramEnd"/>
                            <w:r>
                              <w:rPr>
                                <w:rFonts w:ascii="Times New Roman" w:hAnsi="Times New Roman"/>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0" o:spid="_x0000_s1029" style="position:absolute;left:0;text-align:left;margin-left:408.75pt;margin-top:195.7pt;width:84.7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" strokeweight="2pt">
                <v:textbox>
                  <w:txbxContent>
                    <w:p w:rsidR="00EF7D35" w:rsidRPr="000C4690" w:rsidRDefault="00EF7D35" w:rsidP="00A13929">
                      <w:pPr>
                        <w:jc w:val="both"/>
                        <w:rPr>
                          <w:rFonts w:ascii="Times New Roman" w:hAnsi="Times New Roman"/>
                          <w:sz w:val="24"/>
                          <w:szCs w:val="24"/>
                        </w:rPr>
                      </w:pPr>
                      <w:r>
                        <w:rPr>
                          <w:rFonts w:ascii="Times New Roman" w:hAnsi="Times New Roman"/>
                          <w:sz w:val="24"/>
                          <w:szCs w:val="24"/>
                        </w:rPr>
                        <w:t xml:space="preserve">Penerapan di masyarakat dengan mengadakan pengabdian kepada masyarakat.  </w:t>
                      </w:r>
                    </w:p>
                  </w:txbxContent>
                </v:textbox>
              </v:rect>
            </w:pict>
          </mc:Fallback>
        </mc:AlternateContent>
      </w:r>
    </w:p>
    <w:p w:rsidR="00A13929" w:rsidRPr="0036014C" w:rsidRDefault="00A13929" w:rsidP="00A13929">
      <w:pPr>
        <w:jc w:val="center"/>
        <w:rPr>
          <w:rFonts w:ascii="Times New Roman" w:hAnsi="Times New Roman"/>
        </w:rPr>
      </w:pPr>
    </w:p>
    <w:p w:rsidR="00A13929" w:rsidRPr="0036014C" w:rsidRDefault="00B70661" w:rsidP="00EF7D35">
      <w:pPr>
        <w:jc w:val="center"/>
        <w:rPr>
          <w:rFonts w:ascii="Times New Roman" w:hAnsi="Times New Roman"/>
        </w:rPr>
      </w:pPr>
      <w:proofErr w:type="gramStart"/>
      <w:r>
        <w:rPr>
          <w:rFonts w:ascii="Times New Roman" w:hAnsi="Times New Roman"/>
        </w:rPr>
        <w:t>Gambar 1</w:t>
      </w:r>
      <w:r w:rsidR="00A13929" w:rsidRPr="0036014C">
        <w:rPr>
          <w:rFonts w:ascii="Times New Roman" w:hAnsi="Times New Roman"/>
        </w:rPr>
        <w:t>.</w:t>
      </w:r>
      <w:proofErr w:type="gramEnd"/>
      <w:r w:rsidR="00A13929" w:rsidRPr="0036014C">
        <w:rPr>
          <w:rFonts w:ascii="Times New Roman" w:hAnsi="Times New Roman"/>
        </w:rPr>
        <w:t xml:space="preserve"> Roadmap Penelitian</w:t>
      </w:r>
      <w:r w:rsidR="001A2F5B">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5191125</wp:posOffset>
                </wp:positionH>
                <wp:positionV relativeFrom="paragraph">
                  <wp:posOffset>2485390</wp:posOffset>
                </wp:positionV>
                <wp:extent cx="1076325" cy="1495425"/>
                <wp:effectExtent l="19050" t="18415" r="19050" b="1968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95425"/>
                        </a:xfrm>
                        <a:prstGeom prst="rect">
                          <a:avLst/>
                        </a:prstGeom>
                        <a:solidFill>
                          <a:srgbClr val="FFFFFF"/>
                        </a:solidFill>
                        <a:ln w="25400">
                          <a:solidFill>
                            <a:srgbClr val="000000"/>
                          </a:solidFill>
                          <a:miter lim="800000"/>
                          <a:headEnd/>
                          <a:tailEnd/>
                        </a:ln>
                      </wps:spPr>
                      <wps:txbx>
                        <w:txbxContent>
                          <w:p w:rsidR="00EF7D35" w:rsidRPr="000C4690" w:rsidRDefault="00EF7D35" w:rsidP="00A13929">
                            <w:pPr>
                              <w:jc w:val="both"/>
                              <w:rPr>
                                <w:rFonts w:ascii="Times New Roman" w:hAnsi="Times New Roman"/>
                                <w:sz w:val="24"/>
                                <w:szCs w:val="24"/>
                              </w:rPr>
                            </w:pPr>
                            <w:proofErr w:type="gramStart"/>
                            <w:r>
                              <w:rPr>
                                <w:rFonts w:ascii="Times New Roman" w:hAnsi="Times New Roman"/>
                                <w:sz w:val="24"/>
                                <w:szCs w:val="24"/>
                              </w:rPr>
                              <w:t>Penerapan di masyarakat dengan mengadakan pengabdian kepada masyarakat.</w:t>
                            </w:r>
                            <w:proofErr w:type="gramEnd"/>
                            <w:r>
                              <w:rPr>
                                <w:rFonts w:ascii="Times New Roman" w:hAnsi="Times New Roman"/>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left:0;text-align:left;margin-left:408.75pt;margin-top:195.7pt;width:84.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" strokeweight="2pt">
                <v:textbox>
                  <w:txbxContent>
                    <w:p w:rsidR="00EF7D35" w:rsidRPr="000C4690" w:rsidRDefault="00EF7D35" w:rsidP="00A13929">
                      <w:pPr>
                        <w:jc w:val="both"/>
                        <w:rPr>
                          <w:rFonts w:ascii="Times New Roman" w:hAnsi="Times New Roman"/>
                          <w:sz w:val="24"/>
                          <w:szCs w:val="24"/>
                        </w:rPr>
                      </w:pPr>
                      <w:r>
                        <w:rPr>
                          <w:rFonts w:ascii="Times New Roman" w:hAnsi="Times New Roman"/>
                          <w:sz w:val="24"/>
                          <w:szCs w:val="24"/>
                        </w:rPr>
                        <w:t xml:space="preserve">Penerapan di masyarakat dengan mengadakan pengabdian kepada masyarakat.  </w:t>
                      </w:r>
                    </w:p>
                  </w:txbxContent>
                </v:textbox>
              </v:rect>
            </w:pict>
          </mc:Fallback>
        </mc:AlternateContent>
      </w:r>
    </w:p>
    <w:p w:rsidR="00A13929" w:rsidRPr="00326A0D" w:rsidRDefault="00A13929" w:rsidP="00A13929">
      <w:pPr>
        <w:pStyle w:val="ListParagraph"/>
        <w:numPr>
          <w:ilvl w:val="1"/>
          <w:numId w:val="3"/>
        </w:numPr>
        <w:spacing w:line="360" w:lineRule="auto"/>
        <w:ind w:left="426"/>
        <w:rPr>
          <w:rFonts w:ascii="Times New Roman" w:hAnsi="Times New Roman"/>
          <w:b/>
          <w:sz w:val="24"/>
          <w:szCs w:val="24"/>
        </w:rPr>
      </w:pPr>
      <w:r w:rsidRPr="00326A0D">
        <w:rPr>
          <w:rFonts w:ascii="Times New Roman" w:hAnsi="Times New Roman"/>
          <w:b/>
          <w:sz w:val="24"/>
          <w:szCs w:val="24"/>
        </w:rPr>
        <w:t xml:space="preserve">Tahapan Penelitian </w:t>
      </w:r>
    </w:p>
    <w:p w:rsidR="00A13929" w:rsidRPr="00326A0D" w:rsidRDefault="00A13929" w:rsidP="00A13929">
      <w:pPr>
        <w:pStyle w:val="ListParagraph"/>
        <w:numPr>
          <w:ilvl w:val="0"/>
          <w:numId w:val="6"/>
        </w:numPr>
        <w:spacing w:after="0" w:line="360" w:lineRule="auto"/>
        <w:ind w:left="709" w:hanging="283"/>
        <w:rPr>
          <w:rFonts w:ascii="Times New Roman" w:hAnsi="Times New Roman"/>
          <w:b/>
          <w:sz w:val="24"/>
          <w:szCs w:val="24"/>
        </w:rPr>
      </w:pPr>
      <w:r w:rsidRPr="00326A0D">
        <w:rPr>
          <w:rFonts w:ascii="Times New Roman" w:hAnsi="Times New Roman"/>
          <w:b/>
          <w:sz w:val="24"/>
          <w:szCs w:val="24"/>
        </w:rPr>
        <w:t xml:space="preserve">Penelitian Pendahuluan </w:t>
      </w:r>
    </w:p>
    <w:p w:rsidR="00A13929" w:rsidRPr="00326A0D" w:rsidRDefault="00A13929" w:rsidP="00A13929">
      <w:pPr>
        <w:pStyle w:val="ListParagraph"/>
        <w:spacing w:after="0" w:line="360" w:lineRule="auto"/>
        <w:ind w:left="709" w:firstLine="567"/>
        <w:jc w:val="both"/>
        <w:rPr>
          <w:rFonts w:ascii="Times New Roman" w:hAnsi="Times New Roman"/>
          <w:sz w:val="24"/>
          <w:szCs w:val="24"/>
        </w:rPr>
      </w:pPr>
      <w:r w:rsidRPr="00326A0D">
        <w:rPr>
          <w:rFonts w:ascii="Times New Roman" w:hAnsi="Times New Roman"/>
          <w:sz w:val="24"/>
          <w:szCs w:val="24"/>
        </w:rPr>
        <w:lastRenderedPageBreak/>
        <w:t xml:space="preserve">Pada penelitian pendahuluan, </w:t>
      </w:r>
      <w:proofErr w:type="gramStart"/>
      <w:r w:rsidRPr="00326A0D">
        <w:rPr>
          <w:rFonts w:ascii="Times New Roman" w:hAnsi="Times New Roman"/>
          <w:sz w:val="24"/>
          <w:szCs w:val="24"/>
        </w:rPr>
        <w:t>akan</w:t>
      </w:r>
      <w:proofErr w:type="gramEnd"/>
      <w:r w:rsidRPr="00326A0D">
        <w:rPr>
          <w:rFonts w:ascii="Times New Roman" w:hAnsi="Times New Roman"/>
          <w:sz w:val="24"/>
          <w:szCs w:val="24"/>
        </w:rPr>
        <w:t xml:space="preserve"> dilakukan uji coba resep standar dengan melakukan perbandingan penggunaan </w:t>
      </w:r>
      <w:r w:rsidRPr="00326A0D">
        <w:rPr>
          <w:rFonts w:ascii="Times New Roman" w:hAnsi="Times New Roman"/>
          <w:i/>
          <w:iCs/>
          <w:sz w:val="24"/>
          <w:szCs w:val="24"/>
        </w:rPr>
        <w:t>gelling agent</w:t>
      </w:r>
      <w:r w:rsidRPr="00326A0D">
        <w:rPr>
          <w:rFonts w:ascii="Times New Roman" w:hAnsi="Times New Roman"/>
          <w:iCs/>
          <w:sz w:val="24"/>
          <w:szCs w:val="24"/>
        </w:rPr>
        <w:t xml:space="preserve">. </w:t>
      </w:r>
      <w:r w:rsidRPr="00326A0D">
        <w:rPr>
          <w:rFonts w:ascii="Times New Roman" w:hAnsi="Times New Roman"/>
          <w:i/>
          <w:iCs/>
          <w:sz w:val="24"/>
          <w:szCs w:val="24"/>
        </w:rPr>
        <w:t xml:space="preserve">Gelling agent </w:t>
      </w:r>
      <w:r w:rsidRPr="00326A0D">
        <w:rPr>
          <w:rFonts w:ascii="Times New Roman" w:hAnsi="Times New Roman"/>
          <w:iCs/>
          <w:sz w:val="24"/>
          <w:szCs w:val="24"/>
        </w:rPr>
        <w:t xml:space="preserve">yang digunakan antara </w:t>
      </w:r>
      <w:proofErr w:type="gramStart"/>
      <w:r w:rsidRPr="00326A0D">
        <w:rPr>
          <w:rFonts w:ascii="Times New Roman" w:hAnsi="Times New Roman"/>
          <w:iCs/>
          <w:sz w:val="24"/>
          <w:szCs w:val="24"/>
        </w:rPr>
        <w:t>lain</w:t>
      </w:r>
      <w:proofErr w:type="gramEnd"/>
      <w:r w:rsidRPr="00326A0D">
        <w:rPr>
          <w:rFonts w:ascii="Times New Roman" w:hAnsi="Times New Roman"/>
          <w:iCs/>
          <w:sz w:val="24"/>
          <w:szCs w:val="24"/>
        </w:rPr>
        <w:t xml:space="preserve"> agar-agar, pektin, dan gelatin. Perlakuan yang terbaik dari </w:t>
      </w:r>
      <w:r w:rsidRPr="00326A0D">
        <w:rPr>
          <w:rFonts w:ascii="Times New Roman" w:hAnsi="Times New Roman"/>
          <w:i/>
          <w:iCs/>
          <w:sz w:val="24"/>
          <w:szCs w:val="24"/>
        </w:rPr>
        <w:t>gelling agent</w:t>
      </w:r>
      <w:r w:rsidRPr="00326A0D">
        <w:rPr>
          <w:rFonts w:ascii="Times New Roman" w:hAnsi="Times New Roman"/>
          <w:iCs/>
          <w:sz w:val="24"/>
          <w:szCs w:val="24"/>
        </w:rPr>
        <w:t xml:space="preserve"> </w:t>
      </w:r>
      <w:proofErr w:type="gramStart"/>
      <w:r w:rsidRPr="00326A0D">
        <w:rPr>
          <w:rFonts w:ascii="Times New Roman" w:hAnsi="Times New Roman"/>
          <w:iCs/>
          <w:sz w:val="24"/>
          <w:szCs w:val="24"/>
        </w:rPr>
        <w:t>akan</w:t>
      </w:r>
      <w:proofErr w:type="gramEnd"/>
      <w:r w:rsidRPr="00326A0D">
        <w:rPr>
          <w:rFonts w:ascii="Times New Roman" w:hAnsi="Times New Roman"/>
          <w:iCs/>
          <w:sz w:val="24"/>
          <w:szCs w:val="24"/>
        </w:rPr>
        <w:t xml:space="preserve"> digunakan dalam proses pembuatan permen jelly. Pengendalian mutu pangan </w:t>
      </w:r>
      <w:proofErr w:type="gramStart"/>
      <w:r w:rsidRPr="00326A0D">
        <w:rPr>
          <w:rFonts w:ascii="Times New Roman" w:hAnsi="Times New Roman"/>
          <w:iCs/>
          <w:sz w:val="24"/>
          <w:szCs w:val="24"/>
        </w:rPr>
        <w:t>akan</w:t>
      </w:r>
      <w:proofErr w:type="gramEnd"/>
      <w:r w:rsidRPr="00326A0D">
        <w:rPr>
          <w:rFonts w:ascii="Times New Roman" w:hAnsi="Times New Roman"/>
          <w:iCs/>
          <w:sz w:val="24"/>
          <w:szCs w:val="24"/>
        </w:rPr>
        <w:t xml:space="preserve"> diamati dengan menggunakan pendekatan kualitatif yaitu menggunakan </w:t>
      </w:r>
      <w:r w:rsidRPr="00326A0D">
        <w:rPr>
          <w:rFonts w:ascii="Times New Roman" w:hAnsi="Times New Roman"/>
          <w:i/>
          <w:iCs/>
          <w:sz w:val="24"/>
          <w:szCs w:val="24"/>
        </w:rPr>
        <w:t>flow chart</w:t>
      </w:r>
      <w:r w:rsidRPr="00326A0D">
        <w:rPr>
          <w:rFonts w:ascii="Times New Roman" w:hAnsi="Times New Roman"/>
          <w:iCs/>
          <w:sz w:val="24"/>
          <w:szCs w:val="24"/>
        </w:rPr>
        <w:t xml:space="preserve"> dan diagram sebab akibat (</w:t>
      </w:r>
      <w:r w:rsidRPr="00326A0D">
        <w:rPr>
          <w:rFonts w:ascii="Times New Roman" w:hAnsi="Times New Roman"/>
          <w:i/>
          <w:sz w:val="24"/>
          <w:szCs w:val="24"/>
        </w:rPr>
        <w:t>Fishbone</w:t>
      </w:r>
      <w:r w:rsidRPr="00326A0D">
        <w:rPr>
          <w:rFonts w:ascii="Times New Roman" w:hAnsi="Times New Roman"/>
          <w:sz w:val="24"/>
          <w:szCs w:val="24"/>
        </w:rPr>
        <w:t xml:space="preserve">) </w:t>
      </w:r>
      <w:r w:rsidRPr="00326A0D">
        <w:rPr>
          <w:rFonts w:ascii="Times New Roman" w:hAnsi="Times New Roman"/>
          <w:iCs/>
          <w:sz w:val="24"/>
          <w:szCs w:val="24"/>
        </w:rPr>
        <w:t xml:space="preserve">untuk mengetahui kerusakan yang terjadi pada permen </w:t>
      </w:r>
      <w:r w:rsidRPr="00326A0D">
        <w:rPr>
          <w:rFonts w:ascii="Times New Roman" w:hAnsi="Times New Roman"/>
          <w:i/>
          <w:iCs/>
          <w:sz w:val="24"/>
          <w:szCs w:val="24"/>
        </w:rPr>
        <w:t xml:space="preserve">jelly </w:t>
      </w:r>
      <w:r w:rsidRPr="00326A0D">
        <w:rPr>
          <w:rFonts w:ascii="Times New Roman" w:hAnsi="Times New Roman"/>
          <w:iCs/>
          <w:sz w:val="24"/>
          <w:szCs w:val="24"/>
        </w:rPr>
        <w:t xml:space="preserve">nenas.   </w:t>
      </w:r>
    </w:p>
    <w:p w:rsidR="00A13929" w:rsidRPr="00326A0D" w:rsidRDefault="00A13929" w:rsidP="00A13929">
      <w:pPr>
        <w:pStyle w:val="ListParagraph"/>
        <w:numPr>
          <w:ilvl w:val="0"/>
          <w:numId w:val="6"/>
        </w:numPr>
        <w:spacing w:after="0" w:line="360" w:lineRule="auto"/>
        <w:ind w:left="709" w:hanging="283"/>
        <w:rPr>
          <w:rFonts w:ascii="Times New Roman" w:hAnsi="Times New Roman"/>
          <w:b/>
          <w:sz w:val="24"/>
          <w:szCs w:val="24"/>
        </w:rPr>
      </w:pPr>
      <w:r w:rsidRPr="00326A0D">
        <w:rPr>
          <w:rFonts w:ascii="Times New Roman" w:hAnsi="Times New Roman"/>
          <w:b/>
          <w:sz w:val="24"/>
          <w:szCs w:val="24"/>
        </w:rPr>
        <w:t xml:space="preserve">Penelitian Lanjutan </w:t>
      </w:r>
    </w:p>
    <w:p w:rsidR="00A13929" w:rsidRPr="00326A0D" w:rsidRDefault="00A13929" w:rsidP="00326A0D">
      <w:pPr>
        <w:pStyle w:val="ListParagraph"/>
        <w:spacing w:after="0" w:line="360" w:lineRule="auto"/>
        <w:ind w:left="709" w:firstLine="567"/>
        <w:jc w:val="both"/>
        <w:rPr>
          <w:rFonts w:ascii="Times New Roman" w:hAnsi="Times New Roman"/>
          <w:color w:val="000000"/>
          <w:sz w:val="24"/>
          <w:szCs w:val="24"/>
          <w:shd w:val="clear" w:color="auto" w:fill="FFFFFF"/>
        </w:rPr>
      </w:pPr>
      <w:r w:rsidRPr="00326A0D">
        <w:rPr>
          <w:rFonts w:ascii="Times New Roman" w:hAnsi="Times New Roman"/>
          <w:sz w:val="24"/>
          <w:szCs w:val="24"/>
        </w:rPr>
        <w:t xml:space="preserve">Penelitian lanjutan dalam penelitian ini yaitu melakukan analisa nutrisi dengan menggunakan </w:t>
      </w:r>
      <w:r w:rsidRPr="00326A0D">
        <w:rPr>
          <w:rFonts w:ascii="Times New Roman" w:hAnsi="Times New Roman"/>
          <w:color w:val="000000"/>
          <w:sz w:val="24"/>
          <w:szCs w:val="24"/>
          <w:shd w:val="clear" w:color="auto" w:fill="FFFFFF"/>
        </w:rPr>
        <w:t xml:space="preserve">metoda analisis kimia untuk mengidentifikasi kandungan nutrisi berupa protein, karbohidrat, lemak, kadar air, kadar abu dan serat </w:t>
      </w:r>
      <w:proofErr w:type="gramStart"/>
      <w:r w:rsidRPr="00326A0D">
        <w:rPr>
          <w:rFonts w:ascii="Times New Roman" w:hAnsi="Times New Roman"/>
          <w:color w:val="000000"/>
          <w:sz w:val="24"/>
          <w:szCs w:val="24"/>
          <w:shd w:val="clear" w:color="auto" w:fill="FFFFFF"/>
        </w:rPr>
        <w:t>dalam  permen</w:t>
      </w:r>
      <w:proofErr w:type="gramEnd"/>
      <w:r w:rsidRPr="00326A0D">
        <w:rPr>
          <w:rFonts w:ascii="Times New Roman" w:hAnsi="Times New Roman"/>
          <w:color w:val="000000"/>
          <w:sz w:val="24"/>
          <w:szCs w:val="24"/>
          <w:shd w:val="clear" w:color="auto" w:fill="FFFFFF"/>
        </w:rPr>
        <w:t xml:space="preserve"> </w:t>
      </w:r>
      <w:r w:rsidRPr="00326A0D">
        <w:rPr>
          <w:rFonts w:ascii="Times New Roman" w:hAnsi="Times New Roman"/>
          <w:i/>
          <w:color w:val="000000"/>
          <w:sz w:val="24"/>
          <w:szCs w:val="24"/>
          <w:shd w:val="clear" w:color="auto" w:fill="FFFFFF"/>
        </w:rPr>
        <w:t>jelly</w:t>
      </w:r>
      <w:r w:rsidRPr="00326A0D">
        <w:rPr>
          <w:rFonts w:ascii="Times New Roman" w:hAnsi="Times New Roman"/>
          <w:color w:val="000000"/>
          <w:sz w:val="24"/>
          <w:szCs w:val="24"/>
          <w:shd w:val="clear" w:color="auto" w:fill="FFFFFF"/>
        </w:rPr>
        <w:t xml:space="preserve"> nenas. </w:t>
      </w:r>
      <w:proofErr w:type="gramStart"/>
      <w:r w:rsidRPr="00326A0D">
        <w:rPr>
          <w:rFonts w:ascii="Times New Roman" w:hAnsi="Times New Roman"/>
          <w:color w:val="000000"/>
          <w:sz w:val="24"/>
          <w:szCs w:val="24"/>
          <w:shd w:val="clear" w:color="auto" w:fill="FFFFFF"/>
        </w:rPr>
        <w:t>uji</w:t>
      </w:r>
      <w:proofErr w:type="gramEnd"/>
      <w:r w:rsidRPr="00326A0D">
        <w:rPr>
          <w:rFonts w:ascii="Times New Roman" w:hAnsi="Times New Roman"/>
          <w:color w:val="000000"/>
          <w:sz w:val="24"/>
          <w:szCs w:val="24"/>
          <w:shd w:val="clear" w:color="auto" w:fill="FFFFFF"/>
        </w:rPr>
        <w:t xml:space="preserve"> mikrobiologi berupa total mikroba dan analisa </w:t>
      </w:r>
      <w:r w:rsidRPr="00326A0D">
        <w:rPr>
          <w:rFonts w:ascii="Times New Roman" w:hAnsi="Times New Roman"/>
          <w:i/>
          <w:color w:val="000000"/>
          <w:sz w:val="24"/>
          <w:szCs w:val="24"/>
          <w:shd w:val="clear" w:color="auto" w:fill="FFFFFF"/>
        </w:rPr>
        <w:t>E.Coli</w:t>
      </w:r>
      <w:r w:rsidRPr="00326A0D">
        <w:rPr>
          <w:rFonts w:ascii="Times New Roman" w:hAnsi="Times New Roman"/>
          <w:color w:val="000000"/>
          <w:sz w:val="24"/>
          <w:szCs w:val="24"/>
          <w:shd w:val="clear" w:color="auto" w:fill="FFFFFF"/>
        </w:rPr>
        <w:t xml:space="preserve">.  </w:t>
      </w:r>
    </w:p>
    <w:p w:rsidR="005B1E3C" w:rsidRPr="00873032" w:rsidRDefault="005B1E3C" w:rsidP="00D77DF4">
      <w:pPr>
        <w:pStyle w:val="ListParagraph"/>
        <w:numPr>
          <w:ilvl w:val="0"/>
          <w:numId w:val="3"/>
        </w:numPr>
        <w:tabs>
          <w:tab w:val="left" w:pos="426"/>
        </w:tabs>
        <w:spacing w:after="0" w:line="360" w:lineRule="auto"/>
        <w:jc w:val="both"/>
        <w:rPr>
          <w:rFonts w:ascii="Times New Roman" w:hAnsi="Times New Roman"/>
          <w:b/>
          <w:sz w:val="24"/>
          <w:szCs w:val="24"/>
        </w:rPr>
      </w:pPr>
      <w:r w:rsidRPr="00873032">
        <w:rPr>
          <w:rFonts w:ascii="Times New Roman" w:hAnsi="Times New Roman"/>
          <w:b/>
          <w:sz w:val="24"/>
          <w:szCs w:val="24"/>
        </w:rPr>
        <w:t>Hasil</w:t>
      </w:r>
      <w:r w:rsidR="00B34A5E">
        <w:rPr>
          <w:rFonts w:ascii="Times New Roman" w:hAnsi="Times New Roman"/>
          <w:b/>
          <w:sz w:val="24"/>
          <w:szCs w:val="24"/>
        </w:rPr>
        <w:t xml:space="preserve"> dan Pembahasan</w:t>
      </w:r>
    </w:p>
    <w:p w:rsidR="00326A0D" w:rsidRPr="00326A0D" w:rsidRDefault="00326A0D" w:rsidP="00D77DF4">
      <w:pPr>
        <w:pStyle w:val="ListParagraph"/>
        <w:numPr>
          <w:ilvl w:val="1"/>
          <w:numId w:val="3"/>
        </w:numPr>
        <w:tabs>
          <w:tab w:val="left" w:pos="426"/>
        </w:tabs>
        <w:spacing w:after="0" w:line="360" w:lineRule="auto"/>
        <w:ind w:left="567" w:hanging="567"/>
        <w:jc w:val="both"/>
        <w:rPr>
          <w:rFonts w:ascii="Times New Roman" w:hAnsi="Times New Roman"/>
          <w:b/>
          <w:sz w:val="24"/>
          <w:szCs w:val="24"/>
        </w:rPr>
      </w:pPr>
      <w:r w:rsidRPr="00326A0D">
        <w:rPr>
          <w:rFonts w:ascii="Times New Roman" w:hAnsi="Times New Roman"/>
          <w:b/>
          <w:sz w:val="24"/>
          <w:szCs w:val="24"/>
        </w:rPr>
        <w:t xml:space="preserve">Penentuan </w:t>
      </w:r>
      <w:r w:rsidRPr="00326A0D">
        <w:rPr>
          <w:rFonts w:ascii="Times New Roman" w:hAnsi="Times New Roman"/>
          <w:b/>
          <w:i/>
          <w:sz w:val="24"/>
          <w:szCs w:val="24"/>
        </w:rPr>
        <w:t>gelling agent</w:t>
      </w:r>
      <w:r w:rsidRPr="00326A0D">
        <w:rPr>
          <w:rFonts w:ascii="Times New Roman" w:hAnsi="Times New Roman"/>
          <w:b/>
          <w:sz w:val="24"/>
          <w:szCs w:val="24"/>
        </w:rPr>
        <w:t xml:space="preserve"> dengan mengamati fisik dari permen Jelly</w:t>
      </w:r>
    </w:p>
    <w:p w:rsidR="00326A0D" w:rsidRPr="00326A0D" w:rsidRDefault="00326A0D" w:rsidP="00D77DF4">
      <w:pPr>
        <w:pStyle w:val="ListParagraph"/>
        <w:spacing w:after="0" w:line="360" w:lineRule="auto"/>
        <w:ind w:left="426" w:firstLine="425"/>
        <w:jc w:val="both"/>
        <w:rPr>
          <w:rFonts w:ascii="Times New Roman" w:hAnsi="Times New Roman"/>
          <w:sz w:val="24"/>
          <w:szCs w:val="24"/>
        </w:rPr>
      </w:pPr>
      <w:r w:rsidRPr="00326A0D">
        <w:rPr>
          <w:rFonts w:ascii="Times New Roman" w:hAnsi="Times New Roman"/>
          <w:sz w:val="24"/>
          <w:szCs w:val="24"/>
        </w:rPr>
        <w:t xml:space="preserve">Permen jelly </w:t>
      </w:r>
      <w:proofErr w:type="gramStart"/>
      <w:r w:rsidRPr="00326A0D">
        <w:rPr>
          <w:rFonts w:ascii="Times New Roman" w:hAnsi="Times New Roman"/>
          <w:sz w:val="24"/>
          <w:szCs w:val="24"/>
        </w:rPr>
        <w:t xml:space="preserve">membutuhkan  </w:t>
      </w:r>
      <w:r w:rsidRPr="00326A0D">
        <w:rPr>
          <w:rFonts w:ascii="Times New Roman" w:hAnsi="Times New Roman"/>
          <w:i/>
          <w:sz w:val="24"/>
          <w:szCs w:val="24"/>
        </w:rPr>
        <w:t>gelling</w:t>
      </w:r>
      <w:proofErr w:type="gramEnd"/>
      <w:r w:rsidRPr="00326A0D">
        <w:rPr>
          <w:rFonts w:ascii="Times New Roman" w:hAnsi="Times New Roman"/>
          <w:i/>
          <w:sz w:val="24"/>
          <w:szCs w:val="24"/>
        </w:rPr>
        <w:t xml:space="preserve"> agent</w:t>
      </w:r>
      <w:r w:rsidRPr="00326A0D">
        <w:rPr>
          <w:rFonts w:ascii="Times New Roman" w:hAnsi="Times New Roman"/>
          <w:sz w:val="24"/>
          <w:szCs w:val="24"/>
        </w:rPr>
        <w:t xml:space="preserve"> untuk membentuk gel yang akan  menjadikan permen menjadi elastis. Dalam penelitian ini dilakukan uji coba dengan menggunakan </w:t>
      </w:r>
      <w:r w:rsidRPr="00326A0D">
        <w:rPr>
          <w:rFonts w:ascii="Times New Roman" w:hAnsi="Times New Roman"/>
          <w:i/>
          <w:sz w:val="24"/>
          <w:szCs w:val="24"/>
        </w:rPr>
        <w:t>gelling agent</w:t>
      </w:r>
      <w:r w:rsidRPr="00326A0D">
        <w:rPr>
          <w:rFonts w:ascii="Times New Roman" w:hAnsi="Times New Roman"/>
          <w:sz w:val="24"/>
          <w:szCs w:val="24"/>
        </w:rPr>
        <w:t xml:space="preserve"> untuk mengetahui pengaruh organoleptik pada permen </w:t>
      </w:r>
      <w:r w:rsidRPr="00326A0D">
        <w:rPr>
          <w:rFonts w:ascii="Times New Roman" w:hAnsi="Times New Roman"/>
          <w:i/>
          <w:sz w:val="24"/>
          <w:szCs w:val="24"/>
        </w:rPr>
        <w:t>jelly</w:t>
      </w:r>
      <w:r w:rsidRPr="00326A0D">
        <w:rPr>
          <w:rFonts w:ascii="Times New Roman" w:hAnsi="Times New Roman"/>
          <w:sz w:val="24"/>
          <w:szCs w:val="24"/>
        </w:rPr>
        <w:t xml:space="preserve"> meliputi warna, tekstur, aroma, dan rasa. Adapun hasil yang diperoleh dalam penentuan </w:t>
      </w:r>
      <w:r w:rsidRPr="00326A0D">
        <w:rPr>
          <w:rFonts w:ascii="Times New Roman" w:hAnsi="Times New Roman"/>
          <w:i/>
          <w:sz w:val="24"/>
          <w:szCs w:val="24"/>
        </w:rPr>
        <w:t>gelling agent</w:t>
      </w:r>
      <w:r w:rsidRPr="00326A0D">
        <w:rPr>
          <w:rFonts w:ascii="Times New Roman" w:hAnsi="Times New Roman"/>
          <w:sz w:val="24"/>
          <w:szCs w:val="24"/>
        </w:rPr>
        <w:t xml:space="preserve"> dapat dilihat pada tabel 4.1 di bawah </w:t>
      </w:r>
      <w:proofErr w:type="gramStart"/>
      <w:r w:rsidRPr="00326A0D">
        <w:rPr>
          <w:rFonts w:ascii="Times New Roman" w:hAnsi="Times New Roman"/>
          <w:sz w:val="24"/>
          <w:szCs w:val="24"/>
        </w:rPr>
        <w:t>ini :</w:t>
      </w:r>
      <w:proofErr w:type="gramEnd"/>
    </w:p>
    <w:p w:rsidR="00326A0D" w:rsidRPr="00326A0D" w:rsidRDefault="00D77DF4" w:rsidP="00D77DF4">
      <w:pPr>
        <w:pStyle w:val="ListParagraph"/>
        <w:spacing w:after="0" w:line="360" w:lineRule="auto"/>
        <w:ind w:left="1276" w:hanging="850"/>
        <w:jc w:val="both"/>
        <w:rPr>
          <w:rFonts w:ascii="Times New Roman" w:hAnsi="Times New Roman"/>
          <w:sz w:val="24"/>
          <w:szCs w:val="24"/>
        </w:rPr>
      </w:pPr>
      <w:r>
        <w:rPr>
          <w:rFonts w:ascii="Times New Roman" w:hAnsi="Times New Roman"/>
          <w:sz w:val="24"/>
          <w:szCs w:val="24"/>
        </w:rPr>
        <w:t>Tabel.3</w:t>
      </w:r>
      <w:r w:rsidR="00326A0D" w:rsidRPr="00326A0D">
        <w:rPr>
          <w:rFonts w:ascii="Times New Roman" w:hAnsi="Times New Roman"/>
          <w:sz w:val="24"/>
          <w:szCs w:val="24"/>
        </w:rPr>
        <w:t>.1</w:t>
      </w:r>
      <w:proofErr w:type="gramStart"/>
      <w:r w:rsidR="00326A0D" w:rsidRPr="00326A0D">
        <w:rPr>
          <w:rFonts w:ascii="Times New Roman" w:hAnsi="Times New Roman"/>
          <w:sz w:val="24"/>
          <w:szCs w:val="24"/>
        </w:rPr>
        <w:t>.  Penentuan</w:t>
      </w:r>
      <w:proofErr w:type="gramEnd"/>
      <w:r w:rsidR="00326A0D" w:rsidRPr="00326A0D">
        <w:rPr>
          <w:rFonts w:ascii="Times New Roman" w:hAnsi="Times New Roman"/>
          <w:sz w:val="24"/>
          <w:szCs w:val="24"/>
        </w:rPr>
        <w:t xml:space="preserve"> </w:t>
      </w:r>
      <w:r w:rsidR="00326A0D" w:rsidRPr="00326A0D">
        <w:rPr>
          <w:rFonts w:ascii="Times New Roman" w:hAnsi="Times New Roman"/>
          <w:i/>
          <w:sz w:val="24"/>
          <w:szCs w:val="24"/>
        </w:rPr>
        <w:t>Gelling Agent</w:t>
      </w:r>
      <w:r w:rsidR="00326A0D" w:rsidRPr="00326A0D">
        <w:rPr>
          <w:rFonts w:ascii="Times New Roman" w:hAnsi="Times New Roman"/>
          <w:sz w:val="24"/>
          <w:szCs w:val="24"/>
        </w:rPr>
        <w:t xml:space="preserve"> Pada Permen Jelly </w:t>
      </w:r>
      <w:r>
        <w:rPr>
          <w:rFonts w:ascii="Times New Roman" w:hAnsi="Times New Roman"/>
          <w:sz w:val="24"/>
          <w:szCs w:val="24"/>
        </w:rPr>
        <w:t>Nenas</w:t>
      </w:r>
    </w:p>
    <w:tbl>
      <w:tblPr>
        <w:tblW w:w="733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951"/>
        <w:gridCol w:w="1984"/>
        <w:gridCol w:w="1985"/>
      </w:tblGrid>
      <w:tr w:rsidR="00326A0D" w:rsidRPr="00326A0D" w:rsidTr="00183E76">
        <w:tc>
          <w:tcPr>
            <w:tcW w:w="1418" w:type="dxa"/>
            <w:vMerge w:val="restart"/>
            <w:tcBorders>
              <w:left w:val="nil"/>
              <w:right w:val="nil"/>
            </w:tcBorders>
            <w:shd w:val="clear" w:color="auto" w:fill="auto"/>
          </w:tcPr>
          <w:p w:rsidR="00326A0D" w:rsidRPr="00D06DAD" w:rsidRDefault="00326A0D" w:rsidP="00D77DF4">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Pengamatan Fisik</w:t>
            </w:r>
          </w:p>
        </w:tc>
        <w:tc>
          <w:tcPr>
            <w:tcW w:w="5920" w:type="dxa"/>
            <w:gridSpan w:val="3"/>
            <w:tcBorders>
              <w:left w:val="nil"/>
              <w:right w:val="nil"/>
            </w:tcBorders>
            <w:shd w:val="clear" w:color="auto" w:fill="auto"/>
          </w:tcPr>
          <w:p w:rsidR="00326A0D" w:rsidRPr="00D06DAD" w:rsidRDefault="00326A0D" w:rsidP="00D77DF4">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Perlakuan</w:t>
            </w:r>
          </w:p>
        </w:tc>
      </w:tr>
      <w:tr w:rsidR="00326A0D" w:rsidRPr="00326A0D" w:rsidTr="00183E76">
        <w:tc>
          <w:tcPr>
            <w:tcW w:w="1418" w:type="dxa"/>
            <w:vMerge/>
            <w:tcBorders>
              <w:left w:val="nil"/>
              <w:bottom w:val="single" w:sz="4" w:space="0" w:color="000000"/>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p>
        </w:tc>
        <w:tc>
          <w:tcPr>
            <w:tcW w:w="1951" w:type="dxa"/>
            <w:tcBorders>
              <w:left w:val="nil"/>
              <w:bottom w:val="single" w:sz="4" w:space="0" w:color="000000"/>
              <w:right w:val="nil"/>
            </w:tcBorders>
            <w:shd w:val="clear" w:color="auto" w:fill="auto"/>
          </w:tcPr>
          <w:p w:rsidR="00326A0D" w:rsidRPr="00D06DAD" w:rsidRDefault="00326A0D" w:rsidP="00D77DF4">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Agar-agar</w:t>
            </w:r>
          </w:p>
        </w:tc>
        <w:tc>
          <w:tcPr>
            <w:tcW w:w="1984" w:type="dxa"/>
            <w:tcBorders>
              <w:left w:val="nil"/>
              <w:bottom w:val="single" w:sz="4" w:space="0" w:color="000000"/>
              <w:right w:val="nil"/>
            </w:tcBorders>
            <w:shd w:val="clear" w:color="auto" w:fill="auto"/>
          </w:tcPr>
          <w:p w:rsidR="00326A0D" w:rsidRPr="00D06DAD" w:rsidRDefault="00326A0D" w:rsidP="00D77DF4">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Pektin</w:t>
            </w:r>
          </w:p>
        </w:tc>
        <w:tc>
          <w:tcPr>
            <w:tcW w:w="1985" w:type="dxa"/>
            <w:tcBorders>
              <w:left w:val="nil"/>
              <w:bottom w:val="single" w:sz="4" w:space="0" w:color="000000"/>
              <w:right w:val="nil"/>
            </w:tcBorders>
            <w:shd w:val="clear" w:color="auto" w:fill="auto"/>
          </w:tcPr>
          <w:p w:rsidR="00326A0D" w:rsidRPr="00D06DAD" w:rsidRDefault="00326A0D" w:rsidP="00D77DF4">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Gelatin</w:t>
            </w:r>
          </w:p>
        </w:tc>
      </w:tr>
      <w:tr w:rsidR="00326A0D" w:rsidRPr="00326A0D" w:rsidTr="00183E76">
        <w:tc>
          <w:tcPr>
            <w:tcW w:w="1418"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Warna </w:t>
            </w:r>
          </w:p>
        </w:tc>
        <w:tc>
          <w:tcPr>
            <w:tcW w:w="1951"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Kuning cerah </w:t>
            </w:r>
          </w:p>
        </w:tc>
        <w:tc>
          <w:tcPr>
            <w:tcW w:w="1984"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Kuning pucat </w:t>
            </w:r>
          </w:p>
        </w:tc>
        <w:tc>
          <w:tcPr>
            <w:tcW w:w="1985"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Kuning gelap </w:t>
            </w:r>
          </w:p>
        </w:tc>
      </w:tr>
      <w:tr w:rsidR="00326A0D" w:rsidRPr="00326A0D" w:rsidTr="00183E76">
        <w:tc>
          <w:tcPr>
            <w:tcW w:w="1418"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Tekstur</w:t>
            </w:r>
          </w:p>
        </w:tc>
        <w:tc>
          <w:tcPr>
            <w:tcW w:w="1951"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Kurang elastis </w:t>
            </w:r>
          </w:p>
        </w:tc>
        <w:tc>
          <w:tcPr>
            <w:tcW w:w="1984"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Agak elastis </w:t>
            </w:r>
          </w:p>
        </w:tc>
        <w:tc>
          <w:tcPr>
            <w:tcW w:w="1985"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Elastis </w:t>
            </w:r>
          </w:p>
        </w:tc>
      </w:tr>
      <w:tr w:rsidR="00326A0D" w:rsidRPr="00326A0D" w:rsidTr="00183E76">
        <w:tc>
          <w:tcPr>
            <w:tcW w:w="1418"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Aroma </w:t>
            </w:r>
          </w:p>
        </w:tc>
        <w:tc>
          <w:tcPr>
            <w:tcW w:w="1951"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Agak khas nenas </w:t>
            </w:r>
          </w:p>
        </w:tc>
        <w:tc>
          <w:tcPr>
            <w:tcW w:w="1984"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Agak khas nenas</w:t>
            </w:r>
          </w:p>
        </w:tc>
        <w:tc>
          <w:tcPr>
            <w:tcW w:w="1985"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Khas nenas </w:t>
            </w:r>
          </w:p>
        </w:tc>
      </w:tr>
      <w:tr w:rsidR="00326A0D" w:rsidRPr="00326A0D" w:rsidTr="00183E76">
        <w:tc>
          <w:tcPr>
            <w:tcW w:w="1418"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Rasa </w:t>
            </w:r>
          </w:p>
        </w:tc>
        <w:tc>
          <w:tcPr>
            <w:tcW w:w="1951"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 xml:space="preserve">Manis </w:t>
            </w:r>
          </w:p>
        </w:tc>
        <w:tc>
          <w:tcPr>
            <w:tcW w:w="1984"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Manis</w:t>
            </w:r>
          </w:p>
        </w:tc>
        <w:tc>
          <w:tcPr>
            <w:tcW w:w="1985" w:type="dxa"/>
            <w:tcBorders>
              <w:left w:val="nil"/>
              <w:right w:val="nil"/>
            </w:tcBorders>
            <w:shd w:val="clear" w:color="auto" w:fill="auto"/>
          </w:tcPr>
          <w:p w:rsidR="00326A0D" w:rsidRPr="00D06DAD" w:rsidRDefault="00326A0D" w:rsidP="00D77DF4">
            <w:pPr>
              <w:pStyle w:val="ListParagraph"/>
              <w:spacing w:after="0" w:line="240" w:lineRule="auto"/>
              <w:ind w:left="0"/>
              <w:rPr>
                <w:rFonts w:ascii="Times New Roman" w:hAnsi="Times New Roman"/>
                <w:sz w:val="20"/>
                <w:szCs w:val="20"/>
              </w:rPr>
            </w:pPr>
            <w:r w:rsidRPr="00D06DAD">
              <w:rPr>
                <w:rFonts w:ascii="Times New Roman" w:hAnsi="Times New Roman"/>
                <w:sz w:val="20"/>
                <w:szCs w:val="20"/>
              </w:rPr>
              <w:t>Manis</w:t>
            </w:r>
          </w:p>
        </w:tc>
      </w:tr>
    </w:tbl>
    <w:p w:rsidR="00326A0D" w:rsidRPr="00326A0D" w:rsidRDefault="00326A0D" w:rsidP="00D77DF4">
      <w:pPr>
        <w:pStyle w:val="ListParagraph"/>
        <w:spacing w:after="0" w:line="360" w:lineRule="auto"/>
        <w:ind w:left="1276" w:hanging="850"/>
        <w:jc w:val="both"/>
        <w:rPr>
          <w:rFonts w:ascii="Times New Roman" w:hAnsi="Times New Roman"/>
          <w:sz w:val="24"/>
          <w:szCs w:val="24"/>
        </w:rPr>
      </w:pPr>
      <w:proofErr w:type="gramStart"/>
      <w:r w:rsidRPr="00326A0D">
        <w:rPr>
          <w:rFonts w:ascii="Times New Roman" w:hAnsi="Times New Roman"/>
          <w:sz w:val="24"/>
          <w:szCs w:val="24"/>
        </w:rPr>
        <w:t>Sumber :</w:t>
      </w:r>
      <w:proofErr w:type="gramEnd"/>
      <w:r w:rsidRPr="00326A0D">
        <w:rPr>
          <w:rFonts w:ascii="Times New Roman" w:hAnsi="Times New Roman"/>
          <w:sz w:val="24"/>
          <w:szCs w:val="24"/>
        </w:rPr>
        <w:t xml:space="preserve"> Data Primer, 2018 </w:t>
      </w:r>
    </w:p>
    <w:p w:rsidR="00D90603" w:rsidRPr="00D90603" w:rsidRDefault="00D90603" w:rsidP="00D90603">
      <w:pPr>
        <w:pStyle w:val="ListParagraph"/>
        <w:numPr>
          <w:ilvl w:val="1"/>
          <w:numId w:val="3"/>
        </w:numPr>
        <w:tabs>
          <w:tab w:val="left" w:pos="426"/>
        </w:tabs>
        <w:spacing w:after="0" w:line="360" w:lineRule="auto"/>
        <w:ind w:left="567" w:hanging="567"/>
        <w:jc w:val="both"/>
        <w:rPr>
          <w:rFonts w:ascii="Times New Roman" w:hAnsi="Times New Roman"/>
          <w:b/>
          <w:sz w:val="24"/>
          <w:szCs w:val="24"/>
        </w:rPr>
      </w:pPr>
      <w:r w:rsidRPr="00D90603">
        <w:rPr>
          <w:rFonts w:ascii="Times New Roman" w:hAnsi="Times New Roman"/>
          <w:b/>
          <w:sz w:val="24"/>
          <w:szCs w:val="24"/>
        </w:rPr>
        <w:t xml:space="preserve">Analisa Pengawasan Mutu Pangan </w:t>
      </w:r>
    </w:p>
    <w:p w:rsidR="00B80EA3" w:rsidRPr="00D06DAD" w:rsidRDefault="00D90603" w:rsidP="00D06DAD">
      <w:pPr>
        <w:pStyle w:val="ListParagraph"/>
        <w:spacing w:after="0" w:line="360" w:lineRule="auto"/>
        <w:ind w:left="426" w:firstLine="425"/>
        <w:jc w:val="both"/>
        <w:rPr>
          <w:rFonts w:ascii="Times New Roman" w:hAnsi="Times New Roman"/>
          <w:sz w:val="24"/>
          <w:szCs w:val="24"/>
        </w:rPr>
      </w:pPr>
      <w:r w:rsidRPr="00D90603">
        <w:rPr>
          <w:rFonts w:ascii="Times New Roman" w:hAnsi="Times New Roman"/>
          <w:sz w:val="24"/>
          <w:szCs w:val="24"/>
        </w:rPr>
        <w:t>Analisa yang dilakukan pada pengawasan mutu pangan dengan menggunakan diagram tulang ikan (</w:t>
      </w:r>
      <w:r w:rsidRPr="00D90603">
        <w:rPr>
          <w:rFonts w:ascii="Times New Roman" w:hAnsi="Times New Roman"/>
          <w:i/>
          <w:sz w:val="24"/>
          <w:szCs w:val="24"/>
        </w:rPr>
        <w:t>fishbone</w:t>
      </w:r>
      <w:r w:rsidRPr="00D90603">
        <w:rPr>
          <w:rFonts w:ascii="Times New Roman" w:hAnsi="Times New Roman"/>
          <w:sz w:val="24"/>
          <w:szCs w:val="24"/>
        </w:rPr>
        <w:t xml:space="preserve">). Analisa dilakukan untuk mengendalikan kualitas produk dengan melihat sebab akibat yang akan terjadi pada </w:t>
      </w:r>
      <w:proofErr w:type="gramStart"/>
      <w:r w:rsidRPr="00D90603">
        <w:rPr>
          <w:rFonts w:ascii="Times New Roman" w:hAnsi="Times New Roman"/>
          <w:sz w:val="24"/>
          <w:szCs w:val="24"/>
        </w:rPr>
        <w:t>permen  jelly</w:t>
      </w:r>
      <w:proofErr w:type="gramEnd"/>
      <w:r w:rsidRPr="00D90603">
        <w:rPr>
          <w:rFonts w:ascii="Times New Roman" w:hAnsi="Times New Roman"/>
          <w:sz w:val="24"/>
          <w:szCs w:val="24"/>
        </w:rPr>
        <w:t xml:space="preserve"> nenas yang tidak kenyal/elastis. Pengendalian mutu pada permen </w:t>
      </w:r>
      <w:r w:rsidRPr="00D90603">
        <w:rPr>
          <w:rFonts w:ascii="Times New Roman" w:hAnsi="Times New Roman"/>
          <w:i/>
          <w:sz w:val="24"/>
          <w:szCs w:val="24"/>
        </w:rPr>
        <w:t>jelly</w:t>
      </w:r>
      <w:r w:rsidRPr="00D90603">
        <w:rPr>
          <w:rFonts w:ascii="Times New Roman" w:hAnsi="Times New Roman"/>
          <w:sz w:val="24"/>
          <w:szCs w:val="24"/>
        </w:rPr>
        <w:t xml:space="preserve"> nenas terbagi menjadi tiga tahapan yaitu pengendalian mutu bahan </w:t>
      </w:r>
      <w:proofErr w:type="gramStart"/>
      <w:r w:rsidRPr="00D90603">
        <w:rPr>
          <w:rFonts w:ascii="Times New Roman" w:hAnsi="Times New Roman"/>
          <w:sz w:val="24"/>
          <w:szCs w:val="24"/>
        </w:rPr>
        <w:t>baku</w:t>
      </w:r>
      <w:proofErr w:type="gramEnd"/>
      <w:r w:rsidRPr="00D90603">
        <w:rPr>
          <w:rFonts w:ascii="Times New Roman" w:hAnsi="Times New Roman"/>
          <w:sz w:val="24"/>
          <w:szCs w:val="24"/>
        </w:rPr>
        <w:t xml:space="preserve">, pengendalian mutu dalam proses, dan pengendalian mutu produk jadi. </w:t>
      </w:r>
    </w:p>
    <w:p w:rsidR="00D90603" w:rsidRPr="00D90603" w:rsidRDefault="00D90603" w:rsidP="00D90603">
      <w:pPr>
        <w:pStyle w:val="ListParagraph"/>
        <w:numPr>
          <w:ilvl w:val="0"/>
          <w:numId w:val="10"/>
        </w:numPr>
        <w:spacing w:after="0" w:line="360" w:lineRule="auto"/>
        <w:jc w:val="both"/>
        <w:rPr>
          <w:rFonts w:ascii="Times New Roman" w:hAnsi="Times New Roman"/>
          <w:sz w:val="24"/>
          <w:szCs w:val="24"/>
        </w:rPr>
      </w:pPr>
      <w:r w:rsidRPr="00D90603">
        <w:rPr>
          <w:rFonts w:ascii="Times New Roman" w:hAnsi="Times New Roman"/>
          <w:sz w:val="24"/>
          <w:szCs w:val="24"/>
        </w:rPr>
        <w:t xml:space="preserve"> Pengendalian mutu bahan baku</w:t>
      </w:r>
    </w:p>
    <w:p w:rsidR="00D90603" w:rsidRDefault="00D90603" w:rsidP="00265FD5">
      <w:pPr>
        <w:pStyle w:val="ListParagraph"/>
        <w:spacing w:after="0" w:line="360" w:lineRule="auto"/>
        <w:ind w:left="851" w:firstLine="425"/>
        <w:jc w:val="both"/>
        <w:rPr>
          <w:rFonts w:ascii="Times New Roman" w:hAnsi="Times New Roman"/>
          <w:sz w:val="24"/>
          <w:szCs w:val="24"/>
        </w:rPr>
      </w:pPr>
      <w:r w:rsidRPr="00D90603">
        <w:rPr>
          <w:rFonts w:ascii="Times New Roman" w:hAnsi="Times New Roman"/>
          <w:sz w:val="24"/>
          <w:szCs w:val="24"/>
        </w:rPr>
        <w:lastRenderedPageBreak/>
        <w:t xml:space="preserve">Evaluasi mutu bahan </w:t>
      </w:r>
      <w:proofErr w:type="gramStart"/>
      <w:r w:rsidRPr="00D90603">
        <w:rPr>
          <w:rFonts w:ascii="Times New Roman" w:hAnsi="Times New Roman"/>
          <w:sz w:val="24"/>
          <w:szCs w:val="24"/>
        </w:rPr>
        <w:t>baku</w:t>
      </w:r>
      <w:proofErr w:type="gramEnd"/>
      <w:r w:rsidRPr="00D90603">
        <w:rPr>
          <w:rFonts w:ascii="Times New Roman" w:hAnsi="Times New Roman"/>
          <w:sz w:val="24"/>
          <w:szCs w:val="24"/>
        </w:rPr>
        <w:t xml:space="preserve"> bertujuan untuk menganalisa bahan baku yang digunakan dalam produksi permen jelly nenas sesuai dengan Standar Nasional Indonesia dari tiap bahan yang digunakan. Evaluasi dilakukan dengan menggunakan uji organoleptik yaitu pengujian sifat fisik bahan pangan seperti warna, tekstur, aroma, dan rasa pada setiap bahan </w:t>
      </w:r>
      <w:proofErr w:type="gramStart"/>
      <w:r w:rsidRPr="00D90603">
        <w:rPr>
          <w:rFonts w:ascii="Times New Roman" w:hAnsi="Times New Roman"/>
          <w:sz w:val="24"/>
          <w:szCs w:val="24"/>
        </w:rPr>
        <w:t>baku</w:t>
      </w:r>
      <w:proofErr w:type="gramEnd"/>
      <w:r w:rsidRPr="00D90603">
        <w:rPr>
          <w:rFonts w:ascii="Times New Roman" w:hAnsi="Times New Roman"/>
          <w:sz w:val="24"/>
          <w:szCs w:val="24"/>
        </w:rPr>
        <w:t xml:space="preserve"> dan bahan penunjang. Adapun bahan baku yang digunakan sebagai </w:t>
      </w:r>
      <w:proofErr w:type="gramStart"/>
      <w:r w:rsidRPr="00D90603">
        <w:rPr>
          <w:rFonts w:ascii="Times New Roman" w:hAnsi="Times New Roman"/>
          <w:sz w:val="24"/>
          <w:szCs w:val="24"/>
        </w:rPr>
        <w:t>berikut :</w:t>
      </w:r>
      <w:proofErr w:type="gramEnd"/>
    </w:p>
    <w:p w:rsidR="00D90603" w:rsidRPr="00D90603" w:rsidRDefault="00902E66" w:rsidP="00902E66">
      <w:pPr>
        <w:pStyle w:val="ListParagraph"/>
        <w:spacing w:after="0" w:line="360" w:lineRule="auto"/>
        <w:ind w:left="709"/>
        <w:jc w:val="both"/>
        <w:rPr>
          <w:rFonts w:ascii="Times New Roman" w:hAnsi="Times New Roman"/>
          <w:sz w:val="24"/>
          <w:szCs w:val="24"/>
        </w:rPr>
      </w:pPr>
      <w:proofErr w:type="gramStart"/>
      <w:r>
        <w:rPr>
          <w:rFonts w:ascii="Times New Roman" w:hAnsi="Times New Roman"/>
          <w:sz w:val="24"/>
          <w:szCs w:val="24"/>
        </w:rPr>
        <w:t>Tabel 3</w:t>
      </w:r>
      <w:r w:rsidR="00D90603" w:rsidRPr="00D90603">
        <w:rPr>
          <w:rFonts w:ascii="Times New Roman" w:hAnsi="Times New Roman"/>
          <w:sz w:val="24"/>
          <w:szCs w:val="24"/>
        </w:rPr>
        <w:t>.2.</w:t>
      </w:r>
      <w:proofErr w:type="gramEnd"/>
      <w:r w:rsidR="00D90603" w:rsidRPr="00D90603">
        <w:rPr>
          <w:rFonts w:ascii="Times New Roman" w:hAnsi="Times New Roman"/>
          <w:sz w:val="24"/>
          <w:szCs w:val="24"/>
        </w:rPr>
        <w:t xml:space="preserve"> Analisa Bahan Baku </w:t>
      </w:r>
    </w:p>
    <w:tbl>
      <w:tblPr>
        <w:tblW w:w="8659"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276"/>
        <w:gridCol w:w="3544"/>
        <w:gridCol w:w="3260"/>
      </w:tblGrid>
      <w:tr w:rsidR="00902E66" w:rsidRPr="00D90603" w:rsidTr="00902E66">
        <w:trPr>
          <w:trHeight w:val="283"/>
        </w:trPr>
        <w:tc>
          <w:tcPr>
            <w:tcW w:w="579" w:type="dxa"/>
            <w:tcBorders>
              <w:left w:val="nil"/>
              <w:bottom w:val="single" w:sz="4" w:space="0" w:color="auto"/>
              <w:right w:val="nil"/>
            </w:tcBorders>
            <w:shd w:val="clear" w:color="auto" w:fill="auto"/>
            <w:vAlign w:val="center"/>
          </w:tcPr>
          <w:p w:rsidR="00902E66" w:rsidRPr="00D06DAD" w:rsidRDefault="00902E66" w:rsidP="00D90603">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No</w:t>
            </w:r>
          </w:p>
        </w:tc>
        <w:tc>
          <w:tcPr>
            <w:tcW w:w="1276" w:type="dxa"/>
            <w:tcBorders>
              <w:left w:val="nil"/>
              <w:bottom w:val="single" w:sz="4" w:space="0" w:color="auto"/>
              <w:right w:val="nil"/>
            </w:tcBorders>
          </w:tcPr>
          <w:p w:rsidR="00902E66" w:rsidRPr="00D06DAD" w:rsidRDefault="00902E66" w:rsidP="00D90603">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Bahan Baku</w:t>
            </w:r>
          </w:p>
        </w:tc>
        <w:tc>
          <w:tcPr>
            <w:tcW w:w="3544" w:type="dxa"/>
            <w:tcBorders>
              <w:left w:val="nil"/>
              <w:bottom w:val="single" w:sz="4" w:space="0" w:color="auto"/>
              <w:right w:val="nil"/>
            </w:tcBorders>
            <w:shd w:val="clear" w:color="auto" w:fill="auto"/>
            <w:vAlign w:val="center"/>
          </w:tcPr>
          <w:p w:rsidR="00902E66" w:rsidRPr="00D06DAD" w:rsidRDefault="00902E66" w:rsidP="00D90603">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Hasil Uji</w:t>
            </w:r>
          </w:p>
        </w:tc>
        <w:tc>
          <w:tcPr>
            <w:tcW w:w="3260" w:type="dxa"/>
            <w:tcBorders>
              <w:left w:val="nil"/>
              <w:bottom w:val="single" w:sz="4" w:space="0" w:color="auto"/>
              <w:right w:val="nil"/>
            </w:tcBorders>
            <w:shd w:val="clear" w:color="auto" w:fill="auto"/>
          </w:tcPr>
          <w:p w:rsidR="00902E66" w:rsidRPr="00D06DAD" w:rsidRDefault="00902E66" w:rsidP="00902E66">
            <w:pPr>
              <w:pStyle w:val="ListParagraph"/>
              <w:spacing w:after="0" w:line="240" w:lineRule="auto"/>
              <w:ind w:left="0"/>
              <w:jc w:val="center"/>
              <w:rPr>
                <w:rFonts w:ascii="Times New Roman" w:hAnsi="Times New Roman"/>
                <w:b/>
                <w:i/>
                <w:sz w:val="20"/>
                <w:szCs w:val="20"/>
              </w:rPr>
            </w:pPr>
            <w:r w:rsidRPr="00D06DAD">
              <w:rPr>
                <w:rFonts w:ascii="Times New Roman" w:hAnsi="Times New Roman"/>
                <w:b/>
                <w:sz w:val="20"/>
                <w:szCs w:val="20"/>
              </w:rPr>
              <w:t>SNI</w:t>
            </w:r>
          </w:p>
        </w:tc>
      </w:tr>
      <w:tr w:rsidR="00902E66" w:rsidRPr="00D90603" w:rsidTr="00D06DAD">
        <w:trPr>
          <w:trHeight w:hRule="exact" w:val="1597"/>
        </w:trPr>
        <w:tc>
          <w:tcPr>
            <w:tcW w:w="579"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1.</w:t>
            </w: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p w:rsidR="00902E66" w:rsidRPr="00D06DAD" w:rsidRDefault="00902E66" w:rsidP="00902E66">
            <w:pPr>
              <w:pStyle w:val="ListParagraph"/>
              <w:spacing w:after="0" w:line="240" w:lineRule="auto"/>
              <w:ind w:left="0"/>
              <w:jc w:val="both"/>
              <w:rPr>
                <w:rFonts w:ascii="Times New Roman" w:hAnsi="Times New Roman"/>
                <w:sz w:val="20"/>
                <w:szCs w:val="20"/>
              </w:rPr>
            </w:pPr>
          </w:p>
          <w:p w:rsidR="00902E66" w:rsidRPr="00D06DAD" w:rsidRDefault="00902E66" w:rsidP="00D90603">
            <w:pPr>
              <w:pStyle w:val="ListParagraph"/>
              <w:spacing w:after="0" w:line="240" w:lineRule="auto"/>
              <w:ind w:left="0"/>
              <w:jc w:val="both"/>
              <w:rPr>
                <w:rFonts w:ascii="Times New Roman" w:hAnsi="Times New Roman"/>
                <w:sz w:val="20"/>
                <w:szCs w:val="20"/>
              </w:rPr>
            </w:pPr>
          </w:p>
        </w:tc>
        <w:tc>
          <w:tcPr>
            <w:tcW w:w="1276" w:type="dxa"/>
            <w:tcBorders>
              <w:left w:val="nil"/>
              <w:right w:val="nil"/>
            </w:tcBorders>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Nenas </w:t>
            </w:r>
          </w:p>
        </w:tc>
        <w:tc>
          <w:tcPr>
            <w:tcW w:w="3544"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Bentuk nenas utuh, tingkat kematangan 80%, tidak keriput dan tidak busuk.</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Warna nenas kulit orange dan warna daging buah </w:t>
            </w:r>
            <w:proofErr w:type="gramStart"/>
            <w:r w:rsidRPr="00D06DAD">
              <w:rPr>
                <w:rFonts w:ascii="Times New Roman" w:hAnsi="Times New Roman"/>
                <w:sz w:val="20"/>
                <w:szCs w:val="20"/>
              </w:rPr>
              <w:t>kuning .</w:t>
            </w:r>
            <w:proofErr w:type="gramEnd"/>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Tekstur padat dan berair.</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Khas nenas </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Khas nenas </w:t>
            </w:r>
          </w:p>
        </w:tc>
        <w:tc>
          <w:tcPr>
            <w:tcW w:w="3260"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b/>
                <w:sz w:val="20"/>
                <w:szCs w:val="20"/>
              </w:rPr>
              <w:t>Persyaratan (SNI-3166-2009)</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Bentuk nenas tidak cacat, tidak keriput, tidak busuk atau rusak.</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Normal</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Normal</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Khas nenas </w:t>
            </w:r>
          </w:p>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Khas nanas  </w:t>
            </w:r>
          </w:p>
        </w:tc>
      </w:tr>
      <w:tr w:rsidR="00902E66" w:rsidRPr="00D90603" w:rsidTr="00D06DAD">
        <w:trPr>
          <w:trHeight w:hRule="exact" w:val="1411"/>
        </w:trPr>
        <w:tc>
          <w:tcPr>
            <w:tcW w:w="579"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2</w:t>
            </w:r>
          </w:p>
        </w:tc>
        <w:tc>
          <w:tcPr>
            <w:tcW w:w="1276" w:type="dxa"/>
            <w:tcBorders>
              <w:left w:val="nil"/>
              <w:right w:val="nil"/>
            </w:tcBorders>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Gelatin </w:t>
            </w:r>
          </w:p>
        </w:tc>
        <w:tc>
          <w:tcPr>
            <w:tcW w:w="3544" w:type="dxa"/>
            <w:tcBorders>
              <w:left w:val="nil"/>
              <w:right w:val="nil"/>
            </w:tcBorders>
            <w:shd w:val="clear" w:color="auto" w:fill="auto"/>
          </w:tcPr>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Serbuk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Kuning kecoklatan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Kasar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Tidak beraroma</w:t>
            </w:r>
          </w:p>
          <w:p w:rsidR="00902E66" w:rsidRPr="00D06DAD" w:rsidRDefault="00902E66" w:rsidP="00D90603">
            <w:pPr>
              <w:pStyle w:val="ListParagraph"/>
              <w:spacing w:after="0" w:line="240" w:lineRule="auto"/>
              <w:ind w:left="0"/>
              <w:jc w:val="both"/>
              <w:rPr>
                <w:rFonts w:ascii="Times New Roman" w:hAnsi="Times New Roman"/>
                <w:sz w:val="20"/>
                <w:szCs w:val="20"/>
              </w:rPr>
            </w:pPr>
          </w:p>
        </w:tc>
        <w:tc>
          <w:tcPr>
            <w:tcW w:w="3260" w:type="dxa"/>
            <w:tcBorders>
              <w:left w:val="nil"/>
              <w:right w:val="nil"/>
            </w:tcBorders>
            <w:shd w:val="clear" w:color="auto" w:fill="auto"/>
          </w:tcPr>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b/>
                <w:sz w:val="20"/>
                <w:szCs w:val="20"/>
              </w:rPr>
              <w:t xml:space="preserve">Persyaratan (SNI No. 06-3735 Tahun1995 dan British Standard: 757 Tahun 1975)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Gelatin tidak berwarna sampai kekuningan atau kuning pucat.</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Bau dan rasa normal.</w:t>
            </w:r>
          </w:p>
        </w:tc>
      </w:tr>
      <w:tr w:rsidR="00902E66" w:rsidRPr="00D90603" w:rsidTr="00D06DAD">
        <w:trPr>
          <w:trHeight w:hRule="exact" w:val="1120"/>
        </w:trPr>
        <w:tc>
          <w:tcPr>
            <w:tcW w:w="579"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3</w:t>
            </w:r>
          </w:p>
        </w:tc>
        <w:tc>
          <w:tcPr>
            <w:tcW w:w="1276" w:type="dxa"/>
            <w:tcBorders>
              <w:left w:val="nil"/>
              <w:right w:val="nil"/>
            </w:tcBorders>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Sukrosa</w:t>
            </w:r>
          </w:p>
        </w:tc>
        <w:tc>
          <w:tcPr>
            <w:tcW w:w="3544" w:type="dxa"/>
            <w:tcBorders>
              <w:left w:val="nil"/>
              <w:right w:val="nil"/>
            </w:tcBorders>
            <w:shd w:val="clear" w:color="auto" w:fill="auto"/>
          </w:tcPr>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Berkristal putih bersih.</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Warna putih</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Kasar</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Tak beraroma</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Manis</w:t>
            </w:r>
          </w:p>
        </w:tc>
        <w:tc>
          <w:tcPr>
            <w:tcW w:w="3260" w:type="dxa"/>
            <w:tcBorders>
              <w:left w:val="nil"/>
              <w:right w:val="nil"/>
            </w:tcBorders>
            <w:shd w:val="clear" w:color="auto" w:fill="auto"/>
          </w:tcPr>
          <w:p w:rsidR="00902E66" w:rsidRPr="00D06DAD" w:rsidRDefault="00D75CCB" w:rsidP="00902E66">
            <w:pPr>
              <w:pStyle w:val="ListParagraph"/>
              <w:spacing w:after="0" w:line="240" w:lineRule="auto"/>
              <w:ind w:left="0"/>
              <w:jc w:val="both"/>
              <w:rPr>
                <w:rFonts w:ascii="Times New Roman" w:hAnsi="Times New Roman"/>
                <w:b/>
                <w:sz w:val="20"/>
                <w:szCs w:val="20"/>
              </w:rPr>
            </w:pPr>
            <w:r w:rsidRPr="00D06DAD">
              <w:rPr>
                <w:rFonts w:ascii="Times New Roman" w:hAnsi="Times New Roman"/>
                <w:b/>
                <w:sz w:val="20"/>
                <w:szCs w:val="20"/>
              </w:rPr>
              <w:t>Persyaratan (SNI 01-3140-2001)</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Keadaan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Bau normal</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Rasa normal</w:t>
            </w:r>
          </w:p>
          <w:p w:rsidR="00902E66" w:rsidRPr="00D06DAD" w:rsidRDefault="00902E66" w:rsidP="00902E66">
            <w:pPr>
              <w:pStyle w:val="ListParagraph"/>
              <w:spacing w:after="0" w:line="240" w:lineRule="auto"/>
              <w:ind w:left="0"/>
              <w:jc w:val="both"/>
              <w:rPr>
                <w:rFonts w:ascii="Times New Roman" w:hAnsi="Times New Roman"/>
                <w:b/>
                <w:sz w:val="20"/>
                <w:szCs w:val="20"/>
              </w:rPr>
            </w:pPr>
          </w:p>
        </w:tc>
      </w:tr>
      <w:tr w:rsidR="00902E66" w:rsidRPr="00D90603" w:rsidTr="00D06DAD">
        <w:trPr>
          <w:trHeight w:hRule="exact" w:val="1420"/>
        </w:trPr>
        <w:tc>
          <w:tcPr>
            <w:tcW w:w="579" w:type="dxa"/>
            <w:tcBorders>
              <w:left w:val="nil"/>
              <w:right w:val="nil"/>
            </w:tcBorders>
            <w:shd w:val="clear" w:color="auto" w:fill="auto"/>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4</w:t>
            </w:r>
          </w:p>
        </w:tc>
        <w:tc>
          <w:tcPr>
            <w:tcW w:w="1276" w:type="dxa"/>
            <w:tcBorders>
              <w:left w:val="nil"/>
              <w:right w:val="nil"/>
            </w:tcBorders>
          </w:tcPr>
          <w:p w:rsidR="00902E66" w:rsidRPr="00D06DAD" w:rsidRDefault="00902E66" w:rsidP="00D9060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Asam Sitrat</w:t>
            </w:r>
          </w:p>
        </w:tc>
        <w:tc>
          <w:tcPr>
            <w:tcW w:w="3544" w:type="dxa"/>
            <w:tcBorders>
              <w:left w:val="nil"/>
              <w:right w:val="nil"/>
            </w:tcBorders>
            <w:shd w:val="clear" w:color="auto" w:fill="auto"/>
          </w:tcPr>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Kristal bening</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bening</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kasar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tidak ada aroma</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asam</w:t>
            </w:r>
          </w:p>
        </w:tc>
        <w:tc>
          <w:tcPr>
            <w:tcW w:w="3260" w:type="dxa"/>
            <w:tcBorders>
              <w:left w:val="nil"/>
              <w:right w:val="nil"/>
            </w:tcBorders>
            <w:shd w:val="clear" w:color="auto" w:fill="auto"/>
          </w:tcPr>
          <w:p w:rsidR="00902E66" w:rsidRPr="00D06DAD" w:rsidRDefault="00D75CCB" w:rsidP="00902E66">
            <w:pPr>
              <w:pStyle w:val="ListParagraph"/>
              <w:spacing w:after="0" w:line="240" w:lineRule="auto"/>
              <w:ind w:left="0"/>
              <w:jc w:val="both"/>
              <w:rPr>
                <w:rFonts w:ascii="Times New Roman" w:hAnsi="Times New Roman"/>
                <w:b/>
                <w:sz w:val="20"/>
                <w:szCs w:val="20"/>
              </w:rPr>
            </w:pPr>
            <w:r w:rsidRPr="00D06DAD">
              <w:rPr>
                <w:rFonts w:ascii="Times New Roman" w:hAnsi="Times New Roman"/>
                <w:b/>
                <w:sz w:val="20"/>
                <w:szCs w:val="20"/>
              </w:rPr>
              <w:t xml:space="preserve">Persyaratan (SNI 06-0079-1987)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Keadaan :</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Pada suhu ruang berbentuk Kristal putih</w:t>
            </w:r>
          </w:p>
          <w:p w:rsidR="00902E66" w:rsidRPr="00D06DAD" w:rsidRDefault="00902E66" w:rsidP="00902E66">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Bau normal</w:t>
            </w:r>
          </w:p>
          <w:p w:rsidR="00902E66" w:rsidRPr="00D06DAD" w:rsidRDefault="00902E66" w:rsidP="00902E66">
            <w:pPr>
              <w:pStyle w:val="ListParagraph"/>
              <w:spacing w:after="0" w:line="240" w:lineRule="auto"/>
              <w:ind w:left="0"/>
              <w:jc w:val="both"/>
              <w:rPr>
                <w:rFonts w:ascii="Times New Roman" w:hAnsi="Times New Roman"/>
                <w:b/>
                <w:sz w:val="20"/>
                <w:szCs w:val="20"/>
              </w:rPr>
            </w:pPr>
            <w:r w:rsidRPr="00D06DAD">
              <w:rPr>
                <w:rFonts w:ascii="Times New Roman" w:hAnsi="Times New Roman"/>
                <w:sz w:val="20"/>
                <w:szCs w:val="20"/>
              </w:rPr>
              <w:t>Rasa normal</w:t>
            </w:r>
          </w:p>
        </w:tc>
      </w:tr>
    </w:tbl>
    <w:p w:rsidR="00D90603" w:rsidRPr="00D90603" w:rsidRDefault="00D90603" w:rsidP="007E1CF9">
      <w:pPr>
        <w:pStyle w:val="ListParagraph"/>
        <w:spacing w:after="0" w:line="360" w:lineRule="auto"/>
        <w:ind w:left="709"/>
        <w:rPr>
          <w:rFonts w:ascii="Times New Roman" w:hAnsi="Times New Roman"/>
          <w:sz w:val="24"/>
          <w:szCs w:val="24"/>
        </w:rPr>
      </w:pPr>
      <w:proofErr w:type="gramStart"/>
      <w:r w:rsidRPr="00D90603">
        <w:rPr>
          <w:rFonts w:ascii="Times New Roman" w:hAnsi="Times New Roman"/>
          <w:sz w:val="24"/>
          <w:szCs w:val="24"/>
        </w:rPr>
        <w:t>Sumber :</w:t>
      </w:r>
      <w:proofErr w:type="gramEnd"/>
      <w:r w:rsidRPr="00D90603">
        <w:rPr>
          <w:rFonts w:ascii="Times New Roman" w:hAnsi="Times New Roman"/>
          <w:sz w:val="24"/>
          <w:szCs w:val="24"/>
        </w:rPr>
        <w:t xml:space="preserve"> Sumber : Data Primer, 2018 </w:t>
      </w:r>
    </w:p>
    <w:p w:rsidR="00D90603" w:rsidRPr="00D90603" w:rsidRDefault="00D90603" w:rsidP="00D90603">
      <w:pPr>
        <w:pStyle w:val="ListParagraph"/>
        <w:numPr>
          <w:ilvl w:val="0"/>
          <w:numId w:val="10"/>
        </w:numPr>
        <w:spacing w:after="0" w:line="360" w:lineRule="auto"/>
        <w:jc w:val="both"/>
        <w:rPr>
          <w:rFonts w:ascii="Times New Roman" w:hAnsi="Times New Roman"/>
          <w:sz w:val="24"/>
          <w:szCs w:val="24"/>
        </w:rPr>
      </w:pPr>
      <w:r w:rsidRPr="00D90603">
        <w:rPr>
          <w:rFonts w:ascii="Times New Roman" w:hAnsi="Times New Roman"/>
          <w:sz w:val="24"/>
          <w:szCs w:val="24"/>
        </w:rPr>
        <w:t xml:space="preserve">Pengendalian Mutu Proses </w:t>
      </w:r>
    </w:p>
    <w:p w:rsidR="00D90603" w:rsidRDefault="00D90603" w:rsidP="00265FD5">
      <w:pPr>
        <w:pStyle w:val="ListParagraph"/>
        <w:spacing w:after="0" w:line="360" w:lineRule="auto"/>
        <w:ind w:left="851" w:firstLine="425"/>
        <w:jc w:val="both"/>
        <w:rPr>
          <w:rFonts w:ascii="Times New Roman" w:hAnsi="Times New Roman"/>
          <w:sz w:val="24"/>
          <w:szCs w:val="24"/>
        </w:rPr>
      </w:pPr>
      <w:proofErr w:type="gramStart"/>
      <w:r w:rsidRPr="00D90603">
        <w:rPr>
          <w:rFonts w:ascii="Times New Roman" w:hAnsi="Times New Roman"/>
          <w:sz w:val="24"/>
          <w:szCs w:val="24"/>
        </w:rPr>
        <w:t>Pendekatan  proses</w:t>
      </w:r>
      <w:proofErr w:type="gramEnd"/>
      <w:r w:rsidRPr="00D90603">
        <w:rPr>
          <w:rFonts w:ascii="Times New Roman" w:hAnsi="Times New Roman"/>
          <w:sz w:val="24"/>
          <w:szCs w:val="24"/>
        </w:rPr>
        <w:t xml:space="preserve"> produksi dalam pengendalian mutu merupakan pengendalian mutu yang lebih menitikberatkan pada pengendalian mutu selama proses produksi yang sebaik-baiknya agar diperoleh produk akhir dengan mutu yang sesuai dengan standar. Proses produksi pada pembuatan permen terbagi menjadi dua bagian yaitu proses pembuatan sari buah nenas dan proses pembuatan permen jelly nenas. Adapun proses produksi dapat dilihat pada gambar 4 mengenai diagram alir proses pembuatan permen jelly nenas. </w:t>
      </w:r>
    </w:p>
    <w:p w:rsidR="00D06DAD" w:rsidRDefault="00D06DAD" w:rsidP="00265FD5">
      <w:pPr>
        <w:pStyle w:val="ListParagraph"/>
        <w:spacing w:after="0" w:line="360" w:lineRule="auto"/>
        <w:ind w:left="851" w:firstLine="425"/>
        <w:jc w:val="both"/>
        <w:rPr>
          <w:rFonts w:ascii="Times New Roman" w:hAnsi="Times New Roman"/>
          <w:sz w:val="24"/>
          <w:szCs w:val="24"/>
        </w:rPr>
      </w:pPr>
    </w:p>
    <w:p w:rsidR="00D06DAD" w:rsidRPr="00D90603" w:rsidRDefault="00D06DAD" w:rsidP="00265FD5">
      <w:pPr>
        <w:pStyle w:val="ListParagraph"/>
        <w:spacing w:after="0" w:line="360" w:lineRule="auto"/>
        <w:ind w:left="851" w:firstLine="425"/>
        <w:jc w:val="both"/>
        <w:rPr>
          <w:rFonts w:ascii="Times New Roman" w:hAnsi="Times New Roman"/>
          <w:sz w:val="24"/>
          <w:szCs w:val="24"/>
        </w:rPr>
      </w:pPr>
    </w:p>
    <w:p w:rsidR="00D90603" w:rsidRPr="00D90603" w:rsidRDefault="00265FD5" w:rsidP="00265FD5">
      <w:pPr>
        <w:pStyle w:val="ListParagraph"/>
        <w:spacing w:after="0" w:line="360" w:lineRule="auto"/>
        <w:ind w:left="709"/>
        <w:jc w:val="both"/>
        <w:rPr>
          <w:rFonts w:ascii="Times New Roman" w:hAnsi="Times New Roman"/>
          <w:sz w:val="24"/>
          <w:szCs w:val="24"/>
        </w:rPr>
      </w:pPr>
      <w:proofErr w:type="gramStart"/>
      <w:r>
        <w:rPr>
          <w:rFonts w:ascii="Times New Roman" w:hAnsi="Times New Roman"/>
          <w:sz w:val="24"/>
          <w:szCs w:val="24"/>
        </w:rPr>
        <w:lastRenderedPageBreak/>
        <w:t>Tabel 3.3</w:t>
      </w:r>
      <w:r w:rsidR="00D90603" w:rsidRPr="00D90603">
        <w:rPr>
          <w:rFonts w:ascii="Times New Roman" w:hAnsi="Times New Roman"/>
          <w:sz w:val="24"/>
          <w:szCs w:val="24"/>
        </w:rPr>
        <w:t>.</w:t>
      </w:r>
      <w:proofErr w:type="gramEnd"/>
      <w:r w:rsidR="00D90603" w:rsidRPr="00D90603">
        <w:rPr>
          <w:rFonts w:ascii="Times New Roman" w:hAnsi="Times New Roman"/>
          <w:sz w:val="24"/>
          <w:szCs w:val="24"/>
        </w:rPr>
        <w:t xml:space="preserve"> Pengendalian Mutu Proses</w:t>
      </w:r>
    </w:p>
    <w:tbl>
      <w:tblPr>
        <w:tblW w:w="8865" w:type="dxa"/>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701"/>
        <w:gridCol w:w="1701"/>
        <w:gridCol w:w="2551"/>
        <w:gridCol w:w="2410"/>
      </w:tblGrid>
      <w:tr w:rsidR="00D90603" w:rsidRPr="00D90603" w:rsidTr="00D06DAD">
        <w:trPr>
          <w:trHeight w:val="719"/>
        </w:trPr>
        <w:tc>
          <w:tcPr>
            <w:tcW w:w="502" w:type="dxa"/>
            <w:tcBorders>
              <w:left w:val="nil"/>
              <w:bottom w:val="single" w:sz="4" w:space="0" w:color="000000"/>
              <w:right w:val="nil"/>
            </w:tcBorders>
            <w:shd w:val="clear" w:color="auto" w:fill="auto"/>
            <w:vAlign w:val="center"/>
          </w:tcPr>
          <w:p w:rsidR="00D90603" w:rsidRPr="00D06DAD" w:rsidRDefault="00D90603" w:rsidP="00D06DAD">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No</w:t>
            </w:r>
          </w:p>
        </w:tc>
        <w:tc>
          <w:tcPr>
            <w:tcW w:w="1701" w:type="dxa"/>
            <w:tcBorders>
              <w:left w:val="nil"/>
              <w:bottom w:val="single" w:sz="4" w:space="0" w:color="000000"/>
              <w:right w:val="nil"/>
            </w:tcBorders>
            <w:shd w:val="clear" w:color="auto" w:fill="auto"/>
            <w:vAlign w:val="center"/>
          </w:tcPr>
          <w:p w:rsidR="00D90603" w:rsidRPr="00D06DAD" w:rsidRDefault="00D90603" w:rsidP="00D06DAD">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Tahap proses produksi</w:t>
            </w:r>
          </w:p>
        </w:tc>
        <w:tc>
          <w:tcPr>
            <w:tcW w:w="1701" w:type="dxa"/>
            <w:tcBorders>
              <w:left w:val="nil"/>
              <w:bottom w:val="single" w:sz="4" w:space="0" w:color="000000"/>
              <w:right w:val="nil"/>
            </w:tcBorders>
            <w:shd w:val="clear" w:color="auto" w:fill="auto"/>
            <w:vAlign w:val="center"/>
          </w:tcPr>
          <w:p w:rsidR="00D90603" w:rsidRPr="00D06DAD" w:rsidRDefault="00D90603" w:rsidP="00D06DAD">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Parameter</w:t>
            </w:r>
          </w:p>
        </w:tc>
        <w:tc>
          <w:tcPr>
            <w:tcW w:w="2551" w:type="dxa"/>
            <w:tcBorders>
              <w:left w:val="nil"/>
              <w:bottom w:val="single" w:sz="4" w:space="0" w:color="000000"/>
              <w:right w:val="nil"/>
            </w:tcBorders>
            <w:shd w:val="clear" w:color="auto" w:fill="auto"/>
            <w:vAlign w:val="center"/>
          </w:tcPr>
          <w:p w:rsidR="00D06DAD" w:rsidRDefault="00D06DAD" w:rsidP="00D06DAD">
            <w:pPr>
              <w:pStyle w:val="ListParagraph"/>
              <w:spacing w:after="0" w:line="240" w:lineRule="auto"/>
              <w:ind w:left="0"/>
              <w:jc w:val="center"/>
              <w:rPr>
                <w:rFonts w:ascii="Times New Roman" w:hAnsi="Times New Roman"/>
                <w:b/>
                <w:sz w:val="20"/>
                <w:szCs w:val="20"/>
              </w:rPr>
            </w:pPr>
          </w:p>
          <w:p w:rsidR="00D90603" w:rsidRPr="00D06DAD" w:rsidRDefault="00D90603" w:rsidP="00D06DAD">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Batas Kritis</w:t>
            </w:r>
          </w:p>
          <w:p w:rsidR="00D90603" w:rsidRPr="00D06DAD" w:rsidRDefault="00D90603" w:rsidP="00D06DAD">
            <w:pPr>
              <w:pStyle w:val="ListParagraph"/>
              <w:spacing w:after="0" w:line="240" w:lineRule="auto"/>
              <w:ind w:left="0"/>
              <w:jc w:val="center"/>
              <w:rPr>
                <w:rFonts w:ascii="Times New Roman" w:hAnsi="Times New Roman"/>
                <w:b/>
                <w:sz w:val="20"/>
                <w:szCs w:val="20"/>
              </w:rPr>
            </w:pPr>
          </w:p>
        </w:tc>
        <w:tc>
          <w:tcPr>
            <w:tcW w:w="2410" w:type="dxa"/>
            <w:tcBorders>
              <w:left w:val="nil"/>
              <w:bottom w:val="single" w:sz="4" w:space="0" w:color="000000"/>
              <w:right w:val="nil"/>
            </w:tcBorders>
            <w:shd w:val="clear" w:color="auto" w:fill="auto"/>
            <w:vAlign w:val="center"/>
          </w:tcPr>
          <w:p w:rsidR="00D90603" w:rsidRPr="00D06DAD" w:rsidRDefault="00D90603" w:rsidP="00D06DAD">
            <w:pPr>
              <w:pStyle w:val="ListParagraph"/>
              <w:spacing w:after="0" w:line="240" w:lineRule="auto"/>
              <w:ind w:left="0"/>
              <w:jc w:val="center"/>
              <w:rPr>
                <w:rFonts w:ascii="Times New Roman" w:hAnsi="Times New Roman"/>
                <w:b/>
                <w:sz w:val="20"/>
                <w:szCs w:val="20"/>
              </w:rPr>
            </w:pPr>
            <w:r w:rsidRPr="00D06DAD">
              <w:rPr>
                <w:rFonts w:ascii="Times New Roman" w:hAnsi="Times New Roman"/>
                <w:b/>
                <w:sz w:val="20"/>
                <w:szCs w:val="20"/>
              </w:rPr>
              <w:t>Hasil analisa</w:t>
            </w:r>
          </w:p>
        </w:tc>
      </w:tr>
      <w:tr w:rsidR="00D90603" w:rsidRPr="00D90603" w:rsidTr="00D06DAD">
        <w:trPr>
          <w:trHeight w:hRule="exact" w:val="296"/>
        </w:trPr>
        <w:tc>
          <w:tcPr>
            <w:tcW w:w="8865" w:type="dxa"/>
            <w:gridSpan w:val="5"/>
            <w:tcBorders>
              <w:left w:val="nil"/>
              <w:right w:val="nil"/>
            </w:tcBorders>
            <w:shd w:val="clear" w:color="auto" w:fill="auto"/>
          </w:tcPr>
          <w:p w:rsidR="00D90603" w:rsidRPr="00D06DAD" w:rsidRDefault="00D90603" w:rsidP="00995824">
            <w:pPr>
              <w:spacing w:line="240" w:lineRule="auto"/>
              <w:jc w:val="both"/>
              <w:rPr>
                <w:rFonts w:ascii="Times New Roman" w:hAnsi="Times New Roman"/>
                <w:sz w:val="20"/>
                <w:szCs w:val="20"/>
              </w:rPr>
            </w:pPr>
            <w:r w:rsidRPr="00D06DAD">
              <w:rPr>
                <w:rFonts w:ascii="Times New Roman" w:hAnsi="Times New Roman"/>
                <w:sz w:val="20"/>
                <w:szCs w:val="20"/>
              </w:rPr>
              <w:t>Pengolahan sari buah nenas</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1</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Pengupasan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Kebersihan alat,</w:t>
            </w:r>
          </w:p>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kulit dan biji  mata nenas </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Pisau bebas karat, </w:t>
            </w:r>
          </w:p>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Tidak terdapat kulit dan biji mata buah nenas </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Tekstur kulit yang keras dan biji mata pada kulit dihilangkan untuk mencegah gatal</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2</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Pencucian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Menggunakan air mengalir </w:t>
            </w:r>
          </w:p>
        </w:tc>
        <w:tc>
          <w:tcPr>
            <w:tcW w:w="2551" w:type="dxa"/>
            <w:tcBorders>
              <w:left w:val="nil"/>
              <w:right w:val="nil"/>
            </w:tcBorders>
            <w:shd w:val="clear" w:color="auto" w:fill="auto"/>
          </w:tcPr>
          <w:p w:rsidR="00D90603" w:rsidRPr="00D06DAD" w:rsidRDefault="00D90603" w:rsidP="00183E76">
            <w:pPr>
              <w:pStyle w:val="ListParagraph"/>
              <w:spacing w:after="0" w:line="240" w:lineRule="auto"/>
              <w:ind w:left="33"/>
              <w:jc w:val="both"/>
              <w:rPr>
                <w:rFonts w:ascii="Times New Roman" w:hAnsi="Times New Roman"/>
                <w:sz w:val="20"/>
                <w:szCs w:val="20"/>
              </w:rPr>
            </w:pPr>
            <w:r w:rsidRPr="00D06DAD">
              <w:rPr>
                <w:rFonts w:ascii="Times New Roman" w:hAnsi="Times New Roman"/>
                <w:sz w:val="20"/>
                <w:szCs w:val="20"/>
              </w:rPr>
              <w:t>Air bersih tidak mengandung senyawa berbahaya.</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Menggunakan air bersih dan mengalir.</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3</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Pemarutan daging buah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Kebersihan alat, penghancuran daging buah nenas</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Parutan tidak berkarat, hasil parutan tidak halus.</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Hasil parutan tidak halus agar ampas halus tidak tercampur pada sari buah nenas. </w:t>
            </w:r>
          </w:p>
        </w:tc>
      </w:tr>
      <w:tr w:rsidR="00D90603" w:rsidRPr="00D90603" w:rsidTr="00183E76">
        <w:tc>
          <w:tcPr>
            <w:tcW w:w="502"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4</w:t>
            </w:r>
          </w:p>
        </w:tc>
        <w:tc>
          <w:tcPr>
            <w:tcW w:w="1701"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Penyaringan </w:t>
            </w:r>
          </w:p>
        </w:tc>
        <w:tc>
          <w:tcPr>
            <w:tcW w:w="1701"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Kebersihan saringan, dan </w:t>
            </w:r>
          </w:p>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ukuran saringan </w:t>
            </w:r>
          </w:p>
        </w:tc>
        <w:tc>
          <w:tcPr>
            <w:tcW w:w="2551"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Tidak terdapat ampas</w:t>
            </w:r>
          </w:p>
        </w:tc>
        <w:tc>
          <w:tcPr>
            <w:tcW w:w="2410"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Penyarinagn dilakukan sebanyak 2 kali penyaringan menggunakan saringan 80 mesh</w:t>
            </w:r>
          </w:p>
        </w:tc>
      </w:tr>
      <w:tr w:rsidR="00D90603" w:rsidRPr="00D90603" w:rsidTr="00D06DAD">
        <w:trPr>
          <w:trHeight w:hRule="exact" w:val="335"/>
        </w:trPr>
        <w:tc>
          <w:tcPr>
            <w:tcW w:w="8865" w:type="dxa"/>
            <w:gridSpan w:val="5"/>
            <w:tcBorders>
              <w:left w:val="nil"/>
              <w:right w:val="nil"/>
            </w:tcBorders>
            <w:shd w:val="clear" w:color="auto" w:fill="auto"/>
          </w:tcPr>
          <w:p w:rsidR="00D90603" w:rsidRPr="00D06DAD" w:rsidRDefault="00D90603" w:rsidP="00995824">
            <w:pPr>
              <w:spacing w:line="240" w:lineRule="auto"/>
              <w:jc w:val="both"/>
              <w:rPr>
                <w:rFonts w:ascii="Times New Roman" w:hAnsi="Times New Roman"/>
                <w:sz w:val="20"/>
                <w:szCs w:val="20"/>
              </w:rPr>
            </w:pPr>
            <w:r w:rsidRPr="00D06DAD">
              <w:rPr>
                <w:rFonts w:ascii="Times New Roman" w:hAnsi="Times New Roman"/>
                <w:sz w:val="20"/>
                <w:szCs w:val="20"/>
              </w:rPr>
              <w:t>Pembuatan permen jelly</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5</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Penimbangan bahan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 xml:space="preserve">Kalibrasi timbangan </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Sesuai dengan formula </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Keakuratan penimbangan sesuai dengan formula permen jelly nenas</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6</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Pemanasan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Pengecekan thermometer, suhu</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 xml:space="preserve">Suhu thermometer harus dicek sebelum penggunaan, suhu pemanasan berkisar antara  80 - 90 </w:t>
            </w:r>
            <w:r w:rsidRPr="00D06DAD">
              <w:rPr>
                <w:rFonts w:ascii="Times New Roman" w:hAnsi="Times New Roman"/>
                <w:sz w:val="20"/>
                <w:szCs w:val="20"/>
                <w:vertAlign w:val="superscript"/>
              </w:rPr>
              <w:t>o</w:t>
            </w:r>
            <w:r w:rsidRPr="00D06DAD">
              <w:rPr>
                <w:rFonts w:ascii="Times New Roman" w:hAnsi="Times New Roman"/>
                <w:sz w:val="20"/>
                <w:szCs w:val="20"/>
              </w:rPr>
              <w:t xml:space="preserve">C </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Kontrol suhu pemanasan</w:t>
            </w:r>
          </w:p>
        </w:tc>
      </w:tr>
      <w:tr w:rsidR="00D90603" w:rsidRPr="00D90603" w:rsidTr="00183E76">
        <w:tc>
          <w:tcPr>
            <w:tcW w:w="502"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7</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Pencampuran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Kebersihan alat dan homogenitas </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Bebas dari kotoran, Pengadukan tanpa henti</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Pencucian pengaduk sebelum dan sesudah  digunakan,   Pengadukan dilakukan terus hingga permen matang</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8</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Pencetakan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Kebersihan cetakan, bentuk, dan ukuran permen jelly </w:t>
            </w:r>
          </w:p>
        </w:tc>
        <w:tc>
          <w:tcPr>
            <w:tcW w:w="2551"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Bebas dari kotoran, bentuk sesuai cetakan, dan ukuran permen yang seragam</w:t>
            </w:r>
          </w:p>
        </w:tc>
        <w:tc>
          <w:tcPr>
            <w:tcW w:w="2410" w:type="dxa"/>
            <w:tcBorders>
              <w:left w:val="nil"/>
              <w:bottom w:val="single" w:sz="4" w:space="0" w:color="000000"/>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Pencucian cetakan sebelum dan sesudah  digunakan  </w:t>
            </w:r>
          </w:p>
        </w:tc>
      </w:tr>
      <w:tr w:rsidR="00D90603" w:rsidRPr="00D90603" w:rsidTr="00183E76">
        <w:tc>
          <w:tcPr>
            <w:tcW w:w="502"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9</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 xml:space="preserve">Pendinginan </w:t>
            </w:r>
          </w:p>
        </w:tc>
        <w:tc>
          <w:tcPr>
            <w:tcW w:w="1701"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Kebersihan tempat dan suhu penyimpanan </w:t>
            </w:r>
          </w:p>
        </w:tc>
        <w:tc>
          <w:tcPr>
            <w:tcW w:w="2551" w:type="dxa"/>
            <w:tcBorders>
              <w:left w:val="nil"/>
              <w:right w:val="nil"/>
            </w:tcBorders>
            <w:shd w:val="clear" w:color="auto" w:fill="auto"/>
          </w:tcPr>
          <w:p w:rsidR="00D90603" w:rsidRPr="00D06DAD" w:rsidRDefault="00D90603" w:rsidP="00995824">
            <w:pPr>
              <w:pStyle w:val="ListParagraph"/>
              <w:spacing w:after="0" w:line="240" w:lineRule="auto"/>
              <w:ind w:left="-108"/>
              <w:jc w:val="both"/>
              <w:rPr>
                <w:rFonts w:ascii="Times New Roman" w:hAnsi="Times New Roman"/>
                <w:sz w:val="20"/>
                <w:szCs w:val="20"/>
              </w:rPr>
            </w:pPr>
            <w:r w:rsidRPr="00D06DAD">
              <w:rPr>
                <w:rFonts w:ascii="Times New Roman" w:hAnsi="Times New Roman"/>
                <w:sz w:val="20"/>
                <w:szCs w:val="20"/>
              </w:rPr>
              <w:t xml:space="preserve">Tempat bebas dari kontaminasi, suhu antara 22 – 28 </w:t>
            </w:r>
            <w:r w:rsidRPr="00D06DAD">
              <w:rPr>
                <w:rFonts w:ascii="Times New Roman" w:hAnsi="Times New Roman"/>
                <w:sz w:val="20"/>
                <w:szCs w:val="20"/>
                <w:vertAlign w:val="superscript"/>
              </w:rPr>
              <w:t>o</w:t>
            </w:r>
            <w:r w:rsidRPr="00D06DAD">
              <w:rPr>
                <w:rFonts w:ascii="Times New Roman" w:hAnsi="Times New Roman"/>
                <w:sz w:val="20"/>
                <w:szCs w:val="20"/>
              </w:rPr>
              <w:t>C</w:t>
            </w:r>
          </w:p>
        </w:tc>
        <w:tc>
          <w:tcPr>
            <w:tcW w:w="2410" w:type="dxa"/>
            <w:tcBorders>
              <w:left w:val="nil"/>
              <w:right w:val="nil"/>
            </w:tcBorders>
            <w:shd w:val="clear" w:color="auto" w:fill="auto"/>
          </w:tcPr>
          <w:p w:rsidR="00D90603" w:rsidRPr="00D06DAD" w:rsidRDefault="00D90603" w:rsidP="00995824">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 xml:space="preserve">Sanitasi alat dan lingkungan dan pekerja yang sempurna </w:t>
            </w:r>
          </w:p>
        </w:tc>
      </w:tr>
    </w:tbl>
    <w:p w:rsidR="005B1E3C" w:rsidRPr="00B70661" w:rsidRDefault="00D90603" w:rsidP="00B70661">
      <w:pPr>
        <w:pStyle w:val="ListParagraph"/>
        <w:spacing w:after="0" w:line="360" w:lineRule="auto"/>
        <w:ind w:left="426"/>
        <w:jc w:val="both"/>
        <w:rPr>
          <w:rFonts w:ascii="Times New Roman" w:hAnsi="Times New Roman"/>
          <w:sz w:val="24"/>
          <w:szCs w:val="24"/>
        </w:rPr>
      </w:pPr>
      <w:proofErr w:type="gramStart"/>
      <w:r w:rsidRPr="00D90603">
        <w:rPr>
          <w:rFonts w:ascii="Times New Roman" w:hAnsi="Times New Roman"/>
          <w:sz w:val="24"/>
          <w:szCs w:val="24"/>
        </w:rPr>
        <w:t>Sumber :</w:t>
      </w:r>
      <w:proofErr w:type="gramEnd"/>
      <w:r w:rsidRPr="00D90603">
        <w:rPr>
          <w:rFonts w:ascii="Times New Roman" w:hAnsi="Times New Roman"/>
          <w:sz w:val="24"/>
          <w:szCs w:val="24"/>
        </w:rPr>
        <w:t xml:space="preserve"> Data Primer, 2018</w:t>
      </w:r>
    </w:p>
    <w:p w:rsidR="00B70661" w:rsidRPr="00B70661" w:rsidRDefault="00B70661" w:rsidP="00B70661">
      <w:pPr>
        <w:pStyle w:val="ListParagraph"/>
        <w:numPr>
          <w:ilvl w:val="0"/>
          <w:numId w:val="10"/>
        </w:numPr>
        <w:spacing w:after="0" w:line="360" w:lineRule="auto"/>
        <w:jc w:val="both"/>
        <w:rPr>
          <w:rFonts w:ascii="Times New Roman" w:hAnsi="Times New Roman"/>
          <w:sz w:val="24"/>
          <w:szCs w:val="24"/>
        </w:rPr>
      </w:pPr>
      <w:r w:rsidRPr="00B70661">
        <w:rPr>
          <w:rFonts w:ascii="Times New Roman" w:hAnsi="Times New Roman"/>
          <w:sz w:val="24"/>
          <w:szCs w:val="24"/>
        </w:rPr>
        <w:t xml:space="preserve">Pengendalian mutu hasil akhir </w:t>
      </w:r>
    </w:p>
    <w:p w:rsidR="00B70661" w:rsidRPr="00B70661" w:rsidRDefault="00B70661" w:rsidP="00265FD5">
      <w:pPr>
        <w:pStyle w:val="ListParagraph"/>
        <w:spacing w:after="0" w:line="360" w:lineRule="auto"/>
        <w:ind w:left="851" w:firstLine="425"/>
        <w:jc w:val="both"/>
        <w:rPr>
          <w:rFonts w:ascii="Times New Roman" w:hAnsi="Times New Roman"/>
          <w:sz w:val="24"/>
          <w:szCs w:val="24"/>
        </w:rPr>
      </w:pPr>
      <w:r w:rsidRPr="00B70661">
        <w:rPr>
          <w:rFonts w:ascii="Times New Roman" w:hAnsi="Times New Roman"/>
          <w:sz w:val="24"/>
          <w:szCs w:val="24"/>
        </w:rPr>
        <w:t xml:space="preserve">Pengendalian mutu produk akhir perlu dilakukan sebagai upaya untuk mempertahankan mutu produk agar tidak mengalami penurunan mutu selama proses penyimpanan dan distribusi. Hal-hal yang harus dilakukan dalam penelitian ini yaitu pengawasan atau pemeriksaan mutu permen jelly nenas dengan menganalisa pemilihan bahan </w:t>
      </w:r>
      <w:proofErr w:type="gramStart"/>
      <w:r w:rsidRPr="00B70661">
        <w:rPr>
          <w:rFonts w:ascii="Times New Roman" w:hAnsi="Times New Roman"/>
          <w:sz w:val="24"/>
          <w:szCs w:val="24"/>
        </w:rPr>
        <w:t>baku</w:t>
      </w:r>
      <w:proofErr w:type="gramEnd"/>
      <w:r w:rsidRPr="00B70661">
        <w:rPr>
          <w:rFonts w:ascii="Times New Roman" w:hAnsi="Times New Roman"/>
          <w:sz w:val="24"/>
          <w:szCs w:val="24"/>
        </w:rPr>
        <w:t xml:space="preserve"> dan proses produksi. </w:t>
      </w:r>
      <w:proofErr w:type="gramStart"/>
      <w:r w:rsidRPr="00B70661">
        <w:rPr>
          <w:rFonts w:ascii="Times New Roman" w:hAnsi="Times New Roman"/>
          <w:sz w:val="24"/>
          <w:szCs w:val="24"/>
        </w:rPr>
        <w:t>Dengan menyesuaikan dengan Standar Nasional Indonesia (SNI).</w:t>
      </w:r>
      <w:proofErr w:type="gramEnd"/>
      <w:r w:rsidRPr="00B70661">
        <w:rPr>
          <w:rFonts w:ascii="Times New Roman" w:hAnsi="Times New Roman"/>
          <w:sz w:val="24"/>
          <w:szCs w:val="24"/>
        </w:rPr>
        <w:t xml:space="preserve">  </w:t>
      </w:r>
    </w:p>
    <w:p w:rsidR="00B70661" w:rsidRPr="00B70661" w:rsidRDefault="00B70661" w:rsidP="00265FD5">
      <w:pPr>
        <w:pStyle w:val="ListParagraph"/>
        <w:spacing w:after="0" w:line="360" w:lineRule="auto"/>
        <w:ind w:left="851" w:firstLine="425"/>
        <w:jc w:val="both"/>
        <w:rPr>
          <w:rFonts w:ascii="Times New Roman" w:hAnsi="Times New Roman"/>
          <w:sz w:val="24"/>
          <w:szCs w:val="24"/>
        </w:rPr>
      </w:pPr>
      <w:r w:rsidRPr="00B70661">
        <w:rPr>
          <w:rFonts w:ascii="Times New Roman" w:hAnsi="Times New Roman"/>
          <w:sz w:val="24"/>
          <w:szCs w:val="24"/>
        </w:rPr>
        <w:lastRenderedPageBreak/>
        <w:t xml:space="preserve">Dapat dilihat analisa kimia dari permen jelly nenas, hasil yang diperoleh sudah sesuai dengan SNI. Adapun hasil analisa kimia permen jelly dapat dilihat pada tabel 4.7 dibawah </w:t>
      </w:r>
      <w:proofErr w:type="gramStart"/>
      <w:r w:rsidRPr="00B70661">
        <w:rPr>
          <w:rFonts w:ascii="Times New Roman" w:hAnsi="Times New Roman"/>
          <w:sz w:val="24"/>
          <w:szCs w:val="24"/>
        </w:rPr>
        <w:t>ini :</w:t>
      </w:r>
      <w:proofErr w:type="gramEnd"/>
    </w:p>
    <w:p w:rsidR="00B70661" w:rsidRPr="00B70661" w:rsidRDefault="00265FD5" w:rsidP="00265FD5">
      <w:pPr>
        <w:pStyle w:val="ListParagraph"/>
        <w:spacing w:after="0" w:line="360" w:lineRule="auto"/>
        <w:ind w:left="1134" w:hanging="708"/>
        <w:jc w:val="both"/>
        <w:rPr>
          <w:rFonts w:ascii="Times New Roman" w:hAnsi="Times New Roman"/>
          <w:sz w:val="24"/>
          <w:szCs w:val="24"/>
        </w:rPr>
      </w:pPr>
      <w:proofErr w:type="gramStart"/>
      <w:r>
        <w:rPr>
          <w:rFonts w:ascii="Times New Roman" w:hAnsi="Times New Roman"/>
          <w:sz w:val="24"/>
          <w:szCs w:val="24"/>
        </w:rPr>
        <w:t>Tabel 3.4</w:t>
      </w:r>
      <w:r w:rsidR="00B70661" w:rsidRPr="00B70661">
        <w:rPr>
          <w:rFonts w:ascii="Times New Roman" w:hAnsi="Times New Roman"/>
          <w:sz w:val="24"/>
          <w:szCs w:val="24"/>
        </w:rPr>
        <w:t>.</w:t>
      </w:r>
      <w:proofErr w:type="gramEnd"/>
      <w:r w:rsidR="00B70661" w:rsidRPr="00B70661">
        <w:rPr>
          <w:rFonts w:ascii="Times New Roman" w:hAnsi="Times New Roman"/>
          <w:sz w:val="24"/>
          <w:szCs w:val="24"/>
        </w:rPr>
        <w:t xml:space="preserve">  Hasil Analisa Kimia Permen Jelly Nenas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23"/>
        <w:gridCol w:w="2268"/>
      </w:tblGrid>
      <w:tr w:rsidR="00B70661" w:rsidRPr="00B70661" w:rsidTr="00265FD5">
        <w:tc>
          <w:tcPr>
            <w:tcW w:w="567" w:type="dxa"/>
            <w:tcBorders>
              <w:left w:val="nil"/>
              <w:right w:val="nil"/>
            </w:tcBorders>
            <w:shd w:val="clear" w:color="auto" w:fill="auto"/>
            <w:vAlign w:val="center"/>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No</w:t>
            </w:r>
          </w:p>
        </w:tc>
        <w:tc>
          <w:tcPr>
            <w:tcW w:w="2523" w:type="dxa"/>
            <w:tcBorders>
              <w:left w:val="nil"/>
              <w:right w:val="nil"/>
            </w:tcBorders>
            <w:shd w:val="clear" w:color="auto" w:fill="auto"/>
            <w:vAlign w:val="center"/>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Parameter Pengujian</w:t>
            </w:r>
          </w:p>
        </w:tc>
        <w:tc>
          <w:tcPr>
            <w:tcW w:w="2268" w:type="dxa"/>
            <w:tcBorders>
              <w:left w:val="nil"/>
              <w:right w:val="nil"/>
            </w:tcBorders>
            <w:shd w:val="clear" w:color="auto" w:fill="auto"/>
            <w:vAlign w:val="center"/>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Hasil Analisa</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1</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Kadar air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15,3045</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2</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Kadar abu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0,8952</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3</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Protein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1,4884</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4</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Lemak kasar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0,7879</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5</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Karbohidrat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82,024</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6</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Serat (%)</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1,2465</w:t>
            </w:r>
          </w:p>
        </w:tc>
      </w:tr>
      <w:tr w:rsidR="00B70661" w:rsidRPr="00B70661" w:rsidTr="00265FD5">
        <w:tc>
          <w:tcPr>
            <w:tcW w:w="567"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7</w:t>
            </w:r>
          </w:p>
        </w:tc>
        <w:tc>
          <w:tcPr>
            <w:tcW w:w="2523" w:type="dxa"/>
            <w:tcBorders>
              <w:left w:val="nil"/>
              <w:right w:val="nil"/>
            </w:tcBorders>
            <w:shd w:val="clear" w:color="auto" w:fill="auto"/>
          </w:tcPr>
          <w:p w:rsidR="00B70661" w:rsidRPr="00D06DAD" w:rsidRDefault="00B70661" w:rsidP="00265FD5">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Vit C (mg/100 g)</w:t>
            </w:r>
          </w:p>
        </w:tc>
        <w:tc>
          <w:tcPr>
            <w:tcW w:w="2268" w:type="dxa"/>
            <w:tcBorders>
              <w:left w:val="nil"/>
              <w:right w:val="nil"/>
            </w:tcBorders>
            <w:shd w:val="clear" w:color="auto" w:fill="auto"/>
          </w:tcPr>
          <w:p w:rsidR="00B70661" w:rsidRPr="00D06DAD" w:rsidRDefault="00B70661" w:rsidP="00265FD5">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13,1</w:t>
            </w:r>
          </w:p>
        </w:tc>
      </w:tr>
    </w:tbl>
    <w:p w:rsidR="00B70661" w:rsidRPr="00B70661" w:rsidRDefault="00B70661" w:rsidP="00265FD5">
      <w:pPr>
        <w:pStyle w:val="ListParagraph"/>
        <w:spacing w:after="0" w:line="360" w:lineRule="auto"/>
        <w:ind w:left="426"/>
        <w:rPr>
          <w:rFonts w:ascii="Times New Roman" w:hAnsi="Times New Roman"/>
          <w:sz w:val="24"/>
          <w:szCs w:val="24"/>
        </w:rPr>
      </w:pPr>
      <w:proofErr w:type="gramStart"/>
      <w:r w:rsidRPr="00B70661">
        <w:rPr>
          <w:rFonts w:ascii="Times New Roman" w:hAnsi="Times New Roman"/>
          <w:sz w:val="24"/>
          <w:szCs w:val="24"/>
        </w:rPr>
        <w:t>Sumber :</w:t>
      </w:r>
      <w:proofErr w:type="gramEnd"/>
      <w:r w:rsidRPr="00B70661">
        <w:rPr>
          <w:rFonts w:ascii="Times New Roman" w:hAnsi="Times New Roman"/>
          <w:sz w:val="24"/>
          <w:szCs w:val="24"/>
        </w:rPr>
        <w:t xml:space="preserve"> Data Primer, 2018</w:t>
      </w:r>
    </w:p>
    <w:p w:rsidR="00B70661" w:rsidRPr="00B70661" w:rsidRDefault="00B70661" w:rsidP="00B70661">
      <w:pPr>
        <w:pStyle w:val="ListParagraph"/>
        <w:spacing w:after="0" w:line="360" w:lineRule="auto"/>
        <w:ind w:left="709" w:firstLine="284"/>
        <w:jc w:val="both"/>
        <w:rPr>
          <w:rFonts w:ascii="Times New Roman" w:hAnsi="Times New Roman"/>
          <w:sz w:val="24"/>
          <w:szCs w:val="24"/>
        </w:rPr>
      </w:pPr>
      <w:r w:rsidRPr="00B70661">
        <w:rPr>
          <w:rFonts w:ascii="Times New Roman" w:hAnsi="Times New Roman"/>
          <w:sz w:val="24"/>
          <w:szCs w:val="24"/>
        </w:rPr>
        <w:t xml:space="preserve">Pada hasil analisa mikrobiologi, dilakukan pengujian analisa total mikroba dan analisa bakteri E. coli. Adapun hasil analisa dapat dilihat pada tabel dibawah </w:t>
      </w:r>
      <w:proofErr w:type="gramStart"/>
      <w:r w:rsidRPr="00B70661">
        <w:rPr>
          <w:rFonts w:ascii="Times New Roman" w:hAnsi="Times New Roman"/>
          <w:sz w:val="24"/>
          <w:szCs w:val="24"/>
        </w:rPr>
        <w:t>ini :</w:t>
      </w:r>
      <w:proofErr w:type="gramEnd"/>
      <w:r w:rsidRPr="00B70661">
        <w:rPr>
          <w:rFonts w:ascii="Times New Roman" w:hAnsi="Times New Roman"/>
          <w:sz w:val="24"/>
          <w:szCs w:val="24"/>
        </w:rPr>
        <w:t xml:space="preserve"> </w:t>
      </w:r>
    </w:p>
    <w:p w:rsidR="00B70661" w:rsidRPr="00B70661" w:rsidRDefault="00B70661" w:rsidP="00265FD5">
      <w:pPr>
        <w:pStyle w:val="ListParagraph"/>
        <w:spacing w:after="0" w:line="360" w:lineRule="auto"/>
        <w:ind w:left="426"/>
        <w:jc w:val="both"/>
        <w:rPr>
          <w:rFonts w:ascii="Times New Roman" w:hAnsi="Times New Roman"/>
          <w:sz w:val="24"/>
          <w:szCs w:val="24"/>
        </w:rPr>
      </w:pPr>
      <w:proofErr w:type="gramStart"/>
      <w:r w:rsidRPr="00B70661">
        <w:rPr>
          <w:rFonts w:ascii="Times New Roman" w:hAnsi="Times New Roman"/>
          <w:sz w:val="24"/>
          <w:szCs w:val="24"/>
        </w:rPr>
        <w:t>Tabel 4.8.</w:t>
      </w:r>
      <w:proofErr w:type="gramEnd"/>
      <w:r w:rsidRPr="00B70661">
        <w:rPr>
          <w:rFonts w:ascii="Times New Roman" w:hAnsi="Times New Roman"/>
          <w:sz w:val="24"/>
          <w:szCs w:val="24"/>
        </w:rPr>
        <w:t xml:space="preserve"> Hasil Analisa Angka Lempeng Total</w:t>
      </w:r>
    </w:p>
    <w:tbl>
      <w:tblPr>
        <w:tblpPr w:leftFromText="180" w:rightFromText="180" w:vertAnchor="text" w:horzAnchor="margin" w:tblpXSpec="center" w:tblpY="76"/>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052"/>
        <w:gridCol w:w="1633"/>
        <w:gridCol w:w="4037"/>
      </w:tblGrid>
      <w:tr w:rsidR="00265FD5" w:rsidRPr="00B70661" w:rsidTr="00265FD5">
        <w:tc>
          <w:tcPr>
            <w:tcW w:w="534" w:type="dxa"/>
            <w:tcBorders>
              <w:left w:val="nil"/>
              <w:bottom w:val="single" w:sz="4" w:space="0" w:color="000000"/>
              <w:right w:val="nil"/>
            </w:tcBorders>
            <w:shd w:val="clear" w:color="auto" w:fill="auto"/>
            <w:vAlign w:val="center"/>
          </w:tcPr>
          <w:p w:rsidR="00265FD5" w:rsidRPr="00D06DAD" w:rsidRDefault="00265FD5" w:rsidP="00B80EA3">
            <w:pPr>
              <w:pStyle w:val="ListParagraph"/>
              <w:spacing w:after="0" w:line="360" w:lineRule="auto"/>
              <w:ind w:left="0"/>
              <w:jc w:val="center"/>
              <w:rPr>
                <w:rFonts w:ascii="Times New Roman" w:hAnsi="Times New Roman"/>
                <w:sz w:val="20"/>
                <w:szCs w:val="20"/>
              </w:rPr>
            </w:pPr>
            <w:r w:rsidRPr="00D06DAD">
              <w:rPr>
                <w:rFonts w:ascii="Times New Roman" w:hAnsi="Times New Roman"/>
                <w:sz w:val="20"/>
                <w:szCs w:val="20"/>
              </w:rPr>
              <w:t xml:space="preserve">No </w:t>
            </w:r>
          </w:p>
        </w:tc>
        <w:tc>
          <w:tcPr>
            <w:tcW w:w="2052" w:type="dxa"/>
            <w:tcBorders>
              <w:left w:val="nil"/>
              <w:bottom w:val="single" w:sz="4" w:space="0" w:color="000000"/>
              <w:right w:val="nil"/>
            </w:tcBorders>
            <w:shd w:val="clear" w:color="auto" w:fill="auto"/>
            <w:vAlign w:val="center"/>
          </w:tcPr>
          <w:p w:rsidR="00265FD5" w:rsidRPr="00D06DAD" w:rsidRDefault="00265FD5" w:rsidP="00B80EA3">
            <w:pPr>
              <w:pStyle w:val="ListParagraph"/>
              <w:spacing w:after="0" w:line="360" w:lineRule="auto"/>
              <w:ind w:left="0"/>
              <w:jc w:val="center"/>
              <w:rPr>
                <w:rFonts w:ascii="Times New Roman" w:hAnsi="Times New Roman"/>
                <w:sz w:val="20"/>
                <w:szCs w:val="20"/>
              </w:rPr>
            </w:pPr>
            <w:r w:rsidRPr="00D06DAD">
              <w:rPr>
                <w:rFonts w:ascii="Times New Roman" w:hAnsi="Times New Roman"/>
                <w:sz w:val="20"/>
                <w:szCs w:val="20"/>
              </w:rPr>
              <w:t xml:space="preserve">Sampel Pengenceran </w:t>
            </w:r>
          </w:p>
        </w:tc>
        <w:tc>
          <w:tcPr>
            <w:tcW w:w="1633" w:type="dxa"/>
            <w:tcBorders>
              <w:left w:val="nil"/>
              <w:bottom w:val="single" w:sz="4" w:space="0" w:color="000000"/>
              <w:right w:val="nil"/>
            </w:tcBorders>
            <w:shd w:val="clear" w:color="auto" w:fill="auto"/>
            <w:vAlign w:val="center"/>
          </w:tcPr>
          <w:p w:rsidR="00265FD5" w:rsidRPr="00D06DAD" w:rsidRDefault="00265FD5" w:rsidP="00B80EA3">
            <w:pPr>
              <w:pStyle w:val="ListParagraph"/>
              <w:spacing w:after="0" w:line="360" w:lineRule="auto"/>
              <w:ind w:left="0"/>
              <w:jc w:val="center"/>
              <w:rPr>
                <w:rFonts w:ascii="Times New Roman" w:hAnsi="Times New Roman"/>
                <w:sz w:val="20"/>
                <w:szCs w:val="20"/>
              </w:rPr>
            </w:pPr>
            <w:r w:rsidRPr="00D06DAD">
              <w:rPr>
                <w:rFonts w:ascii="Times New Roman" w:hAnsi="Times New Roman"/>
                <w:sz w:val="20"/>
                <w:szCs w:val="20"/>
              </w:rPr>
              <w:t>Rata-rata Koloni</w:t>
            </w:r>
          </w:p>
        </w:tc>
        <w:tc>
          <w:tcPr>
            <w:tcW w:w="4037" w:type="dxa"/>
            <w:tcBorders>
              <w:left w:val="nil"/>
              <w:bottom w:val="single" w:sz="4" w:space="0" w:color="000000"/>
              <w:right w:val="nil"/>
            </w:tcBorders>
            <w:shd w:val="clear" w:color="auto" w:fill="auto"/>
          </w:tcPr>
          <w:p w:rsidR="00265FD5" w:rsidRPr="00D06DAD" w:rsidRDefault="00265FD5" w:rsidP="00B80EA3">
            <w:pPr>
              <w:pStyle w:val="ListParagraph"/>
              <w:spacing w:after="0" w:line="360" w:lineRule="auto"/>
              <w:ind w:left="0"/>
              <w:jc w:val="center"/>
              <w:rPr>
                <w:rFonts w:ascii="Times New Roman" w:hAnsi="Times New Roman"/>
                <w:sz w:val="20"/>
                <w:szCs w:val="20"/>
              </w:rPr>
            </w:pPr>
            <w:r w:rsidRPr="00D06DAD">
              <w:rPr>
                <w:rFonts w:ascii="Times New Roman" w:hAnsi="Times New Roman"/>
                <w:sz w:val="20"/>
                <w:szCs w:val="20"/>
              </w:rPr>
              <w:t>Hasil Perhitungan ALT</w:t>
            </w:r>
          </w:p>
        </w:tc>
      </w:tr>
      <w:tr w:rsidR="00265FD5" w:rsidRPr="00B70661" w:rsidTr="00265FD5">
        <w:tc>
          <w:tcPr>
            <w:tcW w:w="534" w:type="dxa"/>
            <w:tcBorders>
              <w:left w:val="nil"/>
              <w:bottom w:val="nil"/>
              <w:right w:val="nil"/>
            </w:tcBorders>
            <w:shd w:val="clear" w:color="auto" w:fill="auto"/>
          </w:tcPr>
          <w:p w:rsidR="00265FD5" w:rsidRPr="00D06DAD" w:rsidRDefault="00265FD5" w:rsidP="00B80EA3">
            <w:pPr>
              <w:pStyle w:val="ListParagraph"/>
              <w:spacing w:after="0" w:line="360" w:lineRule="auto"/>
              <w:ind w:left="0"/>
              <w:jc w:val="both"/>
              <w:rPr>
                <w:rFonts w:ascii="Times New Roman" w:hAnsi="Times New Roman"/>
                <w:sz w:val="20"/>
                <w:szCs w:val="20"/>
              </w:rPr>
            </w:pPr>
            <w:r w:rsidRPr="00D06DAD">
              <w:rPr>
                <w:rFonts w:ascii="Times New Roman" w:hAnsi="Times New Roman"/>
                <w:sz w:val="20"/>
                <w:szCs w:val="20"/>
              </w:rPr>
              <w:t>1</w:t>
            </w:r>
          </w:p>
        </w:tc>
        <w:tc>
          <w:tcPr>
            <w:tcW w:w="2052" w:type="dxa"/>
            <w:tcBorders>
              <w:left w:val="nil"/>
              <w:bottom w:val="nil"/>
              <w:right w:val="nil"/>
            </w:tcBorders>
            <w:shd w:val="clear" w:color="auto" w:fill="7F7F7F"/>
          </w:tcPr>
          <w:p w:rsidR="00265FD5" w:rsidRPr="00D06DAD" w:rsidRDefault="00265FD5" w:rsidP="00B80EA3">
            <w:pPr>
              <w:pStyle w:val="ListParagraph"/>
              <w:spacing w:after="0" w:line="360" w:lineRule="auto"/>
              <w:ind w:left="0"/>
              <w:jc w:val="both"/>
              <w:rPr>
                <w:rFonts w:ascii="Times New Roman" w:hAnsi="Times New Roman"/>
                <w:sz w:val="20"/>
                <w:szCs w:val="20"/>
                <w:vertAlign w:val="superscript"/>
              </w:rPr>
            </w:pPr>
            <w:r w:rsidRPr="00D06DAD">
              <w:rPr>
                <w:rFonts w:ascii="Times New Roman" w:hAnsi="Times New Roman"/>
                <w:sz w:val="20"/>
                <w:szCs w:val="20"/>
              </w:rPr>
              <w:t>10</w:t>
            </w:r>
            <w:r w:rsidRPr="00D06DAD">
              <w:rPr>
                <w:rFonts w:ascii="Times New Roman" w:hAnsi="Times New Roman"/>
                <w:sz w:val="20"/>
                <w:szCs w:val="20"/>
                <w:vertAlign w:val="superscript"/>
              </w:rPr>
              <w:t>-3</w:t>
            </w:r>
          </w:p>
        </w:tc>
        <w:tc>
          <w:tcPr>
            <w:tcW w:w="1633" w:type="dxa"/>
            <w:tcBorders>
              <w:left w:val="nil"/>
              <w:bottom w:val="nil"/>
              <w:right w:val="nil"/>
            </w:tcBorders>
            <w:shd w:val="clear" w:color="auto" w:fill="7F7F7F"/>
          </w:tcPr>
          <w:p w:rsidR="00265FD5" w:rsidRPr="00D06DAD" w:rsidRDefault="00265FD5" w:rsidP="00B80EA3">
            <w:pPr>
              <w:pStyle w:val="ListParagraph"/>
              <w:spacing w:after="0" w:line="360" w:lineRule="auto"/>
              <w:ind w:left="0"/>
              <w:jc w:val="both"/>
              <w:rPr>
                <w:rFonts w:ascii="Times New Roman" w:hAnsi="Times New Roman"/>
                <w:sz w:val="20"/>
                <w:szCs w:val="20"/>
              </w:rPr>
            </w:pPr>
            <w:r w:rsidRPr="00D06DAD">
              <w:rPr>
                <w:rFonts w:ascii="Times New Roman" w:hAnsi="Times New Roman"/>
                <w:sz w:val="20"/>
                <w:szCs w:val="20"/>
              </w:rPr>
              <w:t>61,5</w:t>
            </w:r>
          </w:p>
        </w:tc>
        <w:tc>
          <w:tcPr>
            <w:tcW w:w="4037" w:type="dxa"/>
            <w:tcBorders>
              <w:left w:val="nil"/>
              <w:bottom w:val="nil"/>
              <w:right w:val="nil"/>
            </w:tcBorders>
            <w:shd w:val="clear" w:color="auto" w:fill="7F7F7F"/>
          </w:tcPr>
          <w:p w:rsidR="00265FD5" w:rsidRPr="00D06DAD" w:rsidRDefault="00265FD5" w:rsidP="00B80EA3">
            <w:pPr>
              <w:pStyle w:val="ListParagraph"/>
              <w:spacing w:after="0" w:line="360" w:lineRule="auto"/>
              <w:ind w:left="0"/>
              <w:jc w:val="both"/>
              <w:rPr>
                <w:rFonts w:ascii="Times New Roman" w:hAnsi="Times New Roman"/>
                <w:sz w:val="20"/>
                <w:szCs w:val="20"/>
              </w:rPr>
            </w:pPr>
            <w:r w:rsidRPr="00D06DAD">
              <w:rPr>
                <w:rFonts w:ascii="Times New Roman" w:hAnsi="Times New Roman"/>
                <w:sz w:val="20"/>
                <w:szCs w:val="20"/>
              </w:rPr>
              <w:t>1,3x10</w:t>
            </w:r>
            <w:r w:rsidRPr="00D06DAD">
              <w:rPr>
                <w:rFonts w:ascii="Times New Roman" w:hAnsi="Times New Roman"/>
                <w:sz w:val="20"/>
                <w:szCs w:val="20"/>
                <w:vertAlign w:val="superscript"/>
              </w:rPr>
              <w:t>-3</w:t>
            </w:r>
            <w:r w:rsidRPr="00D06DAD">
              <w:rPr>
                <w:rFonts w:ascii="Times New Roman" w:hAnsi="Times New Roman"/>
                <w:sz w:val="20"/>
                <w:szCs w:val="20"/>
              </w:rPr>
              <w:t xml:space="preserve"> Koloni/g</w:t>
            </w:r>
          </w:p>
        </w:tc>
      </w:tr>
      <w:tr w:rsidR="00265FD5" w:rsidRPr="00B70661" w:rsidTr="00265FD5">
        <w:trPr>
          <w:trHeight w:val="437"/>
        </w:trPr>
        <w:tc>
          <w:tcPr>
            <w:tcW w:w="534" w:type="dxa"/>
            <w:tcBorders>
              <w:top w:val="nil"/>
              <w:left w:val="nil"/>
              <w:right w:val="nil"/>
            </w:tcBorders>
            <w:shd w:val="clear" w:color="auto" w:fill="auto"/>
          </w:tcPr>
          <w:p w:rsidR="00265FD5" w:rsidRPr="00D06DAD" w:rsidRDefault="00265FD5" w:rsidP="00B80EA3">
            <w:pPr>
              <w:pStyle w:val="ListParagraph"/>
              <w:spacing w:after="0" w:line="360" w:lineRule="auto"/>
              <w:ind w:left="0"/>
              <w:jc w:val="both"/>
              <w:rPr>
                <w:rFonts w:ascii="Times New Roman" w:hAnsi="Times New Roman"/>
                <w:sz w:val="20"/>
                <w:szCs w:val="20"/>
              </w:rPr>
            </w:pPr>
          </w:p>
        </w:tc>
        <w:tc>
          <w:tcPr>
            <w:tcW w:w="2052" w:type="dxa"/>
            <w:tcBorders>
              <w:top w:val="nil"/>
              <w:left w:val="nil"/>
              <w:right w:val="nil"/>
            </w:tcBorders>
            <w:shd w:val="clear" w:color="auto" w:fill="auto"/>
          </w:tcPr>
          <w:p w:rsidR="00265FD5" w:rsidRPr="00D06DAD" w:rsidRDefault="00265FD5" w:rsidP="00B80EA3">
            <w:pPr>
              <w:pStyle w:val="ListParagraph"/>
              <w:spacing w:after="0" w:line="360" w:lineRule="auto"/>
              <w:ind w:left="0"/>
              <w:jc w:val="both"/>
              <w:rPr>
                <w:rFonts w:ascii="Times New Roman" w:hAnsi="Times New Roman"/>
                <w:sz w:val="20"/>
                <w:szCs w:val="20"/>
              </w:rPr>
            </w:pPr>
            <w:r w:rsidRPr="00D06DAD">
              <w:rPr>
                <w:rFonts w:ascii="Times New Roman" w:hAnsi="Times New Roman"/>
                <w:sz w:val="20"/>
                <w:szCs w:val="20"/>
              </w:rPr>
              <w:t>10</w:t>
            </w:r>
            <w:r w:rsidRPr="00D06DAD">
              <w:rPr>
                <w:rFonts w:ascii="Times New Roman" w:hAnsi="Times New Roman"/>
                <w:sz w:val="20"/>
                <w:szCs w:val="20"/>
                <w:vertAlign w:val="superscript"/>
              </w:rPr>
              <w:t>-3</w:t>
            </w:r>
          </w:p>
        </w:tc>
        <w:tc>
          <w:tcPr>
            <w:tcW w:w="1633" w:type="dxa"/>
            <w:tcBorders>
              <w:top w:val="nil"/>
              <w:left w:val="nil"/>
              <w:right w:val="nil"/>
            </w:tcBorders>
            <w:shd w:val="clear" w:color="auto" w:fill="auto"/>
          </w:tcPr>
          <w:p w:rsidR="00265FD5" w:rsidRPr="00D06DAD" w:rsidRDefault="00265FD5" w:rsidP="00B80EA3">
            <w:pPr>
              <w:pStyle w:val="ListParagraph"/>
              <w:spacing w:after="0" w:line="360" w:lineRule="auto"/>
              <w:ind w:left="0"/>
              <w:jc w:val="both"/>
              <w:rPr>
                <w:rFonts w:ascii="Times New Roman" w:hAnsi="Times New Roman"/>
                <w:sz w:val="20"/>
                <w:szCs w:val="20"/>
              </w:rPr>
            </w:pPr>
            <w:r w:rsidRPr="00D06DAD">
              <w:rPr>
                <w:rFonts w:ascii="Times New Roman" w:hAnsi="Times New Roman"/>
                <w:sz w:val="20"/>
                <w:szCs w:val="20"/>
              </w:rPr>
              <w:t>5</w:t>
            </w:r>
          </w:p>
        </w:tc>
        <w:tc>
          <w:tcPr>
            <w:tcW w:w="4037" w:type="dxa"/>
            <w:tcBorders>
              <w:top w:val="nil"/>
              <w:left w:val="nil"/>
              <w:right w:val="nil"/>
            </w:tcBorders>
            <w:shd w:val="clear" w:color="auto" w:fill="auto"/>
          </w:tcPr>
          <w:p w:rsidR="00265FD5" w:rsidRPr="00D06DAD" w:rsidRDefault="00265FD5" w:rsidP="00B80EA3">
            <w:pPr>
              <w:pStyle w:val="ListParagraph"/>
              <w:spacing w:after="0" w:line="360" w:lineRule="auto"/>
              <w:ind w:left="0"/>
              <w:jc w:val="both"/>
              <w:rPr>
                <w:rFonts w:ascii="Times New Roman" w:hAnsi="Times New Roman"/>
                <w:sz w:val="20"/>
                <w:szCs w:val="20"/>
              </w:rPr>
            </w:pPr>
          </w:p>
        </w:tc>
      </w:tr>
    </w:tbl>
    <w:p w:rsidR="00265FD5" w:rsidRDefault="00265FD5" w:rsidP="00265FD5">
      <w:pPr>
        <w:pStyle w:val="ListParagraph"/>
        <w:spacing w:after="0" w:line="240" w:lineRule="auto"/>
        <w:ind w:left="0"/>
        <w:jc w:val="both"/>
        <w:rPr>
          <w:rFonts w:ascii="Times New Roman" w:hAnsi="Times New Roman"/>
          <w:sz w:val="24"/>
          <w:szCs w:val="24"/>
        </w:rPr>
      </w:pPr>
    </w:p>
    <w:p w:rsidR="00265FD5" w:rsidRDefault="00265FD5" w:rsidP="00265FD5">
      <w:pPr>
        <w:pStyle w:val="ListParagraph"/>
        <w:spacing w:after="0" w:line="240" w:lineRule="auto"/>
        <w:ind w:left="0"/>
        <w:jc w:val="both"/>
        <w:rPr>
          <w:rFonts w:ascii="Times New Roman" w:hAnsi="Times New Roman"/>
          <w:sz w:val="24"/>
          <w:szCs w:val="24"/>
        </w:rPr>
      </w:pPr>
    </w:p>
    <w:p w:rsidR="00265FD5" w:rsidRDefault="00265FD5" w:rsidP="00265FD5">
      <w:pPr>
        <w:pStyle w:val="ListParagraph"/>
        <w:spacing w:after="0" w:line="240" w:lineRule="auto"/>
        <w:ind w:left="0"/>
        <w:jc w:val="both"/>
        <w:rPr>
          <w:rFonts w:ascii="Times New Roman" w:hAnsi="Times New Roman"/>
          <w:sz w:val="24"/>
          <w:szCs w:val="24"/>
        </w:rPr>
      </w:pPr>
    </w:p>
    <w:p w:rsidR="00265FD5" w:rsidRDefault="00265FD5" w:rsidP="00265FD5">
      <w:pPr>
        <w:pStyle w:val="ListParagraph"/>
        <w:spacing w:after="0" w:line="240" w:lineRule="auto"/>
        <w:ind w:left="0"/>
        <w:jc w:val="both"/>
        <w:rPr>
          <w:rFonts w:ascii="Times New Roman" w:hAnsi="Times New Roman"/>
          <w:sz w:val="24"/>
          <w:szCs w:val="24"/>
        </w:rPr>
      </w:pPr>
    </w:p>
    <w:p w:rsidR="00B70661" w:rsidRPr="00B70661" w:rsidRDefault="00B70661" w:rsidP="00265FD5">
      <w:pPr>
        <w:pStyle w:val="ListParagraph"/>
        <w:spacing w:after="0" w:line="240" w:lineRule="auto"/>
        <w:ind w:left="426"/>
        <w:jc w:val="both"/>
        <w:rPr>
          <w:rFonts w:ascii="Times New Roman" w:hAnsi="Times New Roman"/>
          <w:sz w:val="24"/>
          <w:szCs w:val="24"/>
        </w:rPr>
      </w:pPr>
      <w:proofErr w:type="gramStart"/>
      <w:r w:rsidRPr="00B70661">
        <w:rPr>
          <w:rFonts w:ascii="Times New Roman" w:hAnsi="Times New Roman"/>
          <w:sz w:val="24"/>
          <w:szCs w:val="24"/>
        </w:rPr>
        <w:t>Sumber :</w:t>
      </w:r>
      <w:proofErr w:type="gramEnd"/>
      <w:r w:rsidRPr="00B70661">
        <w:rPr>
          <w:rFonts w:ascii="Times New Roman" w:hAnsi="Times New Roman"/>
          <w:sz w:val="24"/>
          <w:szCs w:val="24"/>
        </w:rPr>
        <w:t xml:space="preserve"> Data Primer, 2018</w:t>
      </w:r>
    </w:p>
    <w:p w:rsidR="00265FD5" w:rsidRPr="00265FD5" w:rsidRDefault="00265FD5" w:rsidP="00265FD5">
      <w:pPr>
        <w:spacing w:after="0" w:line="360" w:lineRule="auto"/>
        <w:jc w:val="both"/>
        <w:rPr>
          <w:rFonts w:ascii="Times New Roman" w:hAnsi="Times New Roman"/>
          <w:sz w:val="24"/>
          <w:szCs w:val="24"/>
        </w:rPr>
      </w:pPr>
    </w:p>
    <w:p w:rsidR="00B70661" w:rsidRPr="00B70661" w:rsidRDefault="00B70661" w:rsidP="00B70661">
      <w:pPr>
        <w:pStyle w:val="ListParagraph"/>
        <w:spacing w:after="0" w:line="360" w:lineRule="auto"/>
        <w:ind w:left="709" w:firstLine="284"/>
        <w:jc w:val="both"/>
        <w:rPr>
          <w:rFonts w:ascii="Times New Roman" w:hAnsi="Times New Roman"/>
          <w:sz w:val="24"/>
          <w:szCs w:val="24"/>
        </w:rPr>
      </w:pPr>
      <w:r w:rsidRPr="00B70661">
        <w:rPr>
          <w:rFonts w:ascii="Times New Roman" w:hAnsi="Times New Roman"/>
          <w:sz w:val="24"/>
          <w:szCs w:val="24"/>
        </w:rPr>
        <w:t>Hasil yang diperoleh dari tabel diatas menunjukkan terdapatnya mikroba pada pengenceran ketiga sebanyak 1</w:t>
      </w:r>
      <w:proofErr w:type="gramStart"/>
      <w:r w:rsidRPr="00B70661">
        <w:rPr>
          <w:rFonts w:ascii="Times New Roman" w:hAnsi="Times New Roman"/>
          <w:sz w:val="24"/>
          <w:szCs w:val="24"/>
        </w:rPr>
        <w:t>,3x10</w:t>
      </w:r>
      <w:proofErr w:type="gramEnd"/>
      <w:r w:rsidRPr="00B70661">
        <w:rPr>
          <w:rFonts w:ascii="Times New Roman" w:hAnsi="Times New Roman"/>
          <w:sz w:val="24"/>
          <w:szCs w:val="24"/>
          <w:vertAlign w:val="superscript"/>
        </w:rPr>
        <w:t>-3</w:t>
      </w:r>
      <w:r w:rsidRPr="00B70661">
        <w:rPr>
          <w:rFonts w:ascii="Times New Roman" w:hAnsi="Times New Roman"/>
          <w:sz w:val="24"/>
          <w:szCs w:val="24"/>
        </w:rPr>
        <w:t xml:space="preserve"> koloni/gram. </w:t>
      </w:r>
      <w:proofErr w:type="gramStart"/>
      <w:r w:rsidRPr="00B70661">
        <w:rPr>
          <w:rFonts w:ascii="Times New Roman" w:hAnsi="Times New Roman"/>
          <w:sz w:val="24"/>
          <w:szCs w:val="24"/>
        </w:rPr>
        <w:t>Hal ini masih dalam batas aman dimana menurut SNI 3547.2-2008 [10] menyatakan angka ambang total max 5x10</w:t>
      </w:r>
      <w:r w:rsidRPr="00B70661">
        <w:rPr>
          <w:rFonts w:ascii="Times New Roman" w:hAnsi="Times New Roman"/>
          <w:sz w:val="24"/>
          <w:szCs w:val="24"/>
          <w:vertAlign w:val="superscript"/>
        </w:rPr>
        <w:t>-4</w:t>
      </w:r>
      <w:r w:rsidRPr="00B70661">
        <w:rPr>
          <w:rFonts w:ascii="Times New Roman" w:hAnsi="Times New Roman"/>
          <w:sz w:val="24"/>
          <w:szCs w:val="24"/>
        </w:rPr>
        <w:t xml:space="preserve"> koloni/g. Terdapatnya koloni disebabkan penanganan hasil akhir produk.</w:t>
      </w:r>
      <w:proofErr w:type="gramEnd"/>
      <w:r w:rsidRPr="00B70661">
        <w:rPr>
          <w:rFonts w:ascii="Times New Roman" w:hAnsi="Times New Roman"/>
          <w:sz w:val="24"/>
          <w:szCs w:val="24"/>
        </w:rPr>
        <w:t xml:space="preserve"> </w:t>
      </w:r>
      <w:proofErr w:type="gramStart"/>
      <w:r w:rsidRPr="00B70661">
        <w:rPr>
          <w:rFonts w:ascii="Times New Roman" w:hAnsi="Times New Roman"/>
          <w:sz w:val="24"/>
          <w:szCs w:val="24"/>
        </w:rPr>
        <w:t>Karyawan yang merupakan sumber kontaminan harus dalam keadaan bersih dan menggunakan perlengkapan seperti sarung tangan, masker, penutup kepala saat mengeluarkan permen dari cetakan.</w:t>
      </w:r>
      <w:proofErr w:type="gramEnd"/>
      <w:r w:rsidRPr="00B70661">
        <w:rPr>
          <w:rFonts w:ascii="Times New Roman" w:hAnsi="Times New Roman"/>
          <w:sz w:val="24"/>
          <w:szCs w:val="24"/>
        </w:rPr>
        <w:t xml:space="preserve"> </w:t>
      </w:r>
      <w:proofErr w:type="gramStart"/>
      <w:r w:rsidRPr="00B70661">
        <w:rPr>
          <w:rFonts w:ascii="Times New Roman" w:hAnsi="Times New Roman"/>
          <w:sz w:val="24"/>
          <w:szCs w:val="24"/>
        </w:rPr>
        <w:t>Selain karyawan, tempat atau wadah cetakan harus bersih.</w:t>
      </w:r>
      <w:proofErr w:type="gramEnd"/>
      <w:r w:rsidRPr="00B70661">
        <w:rPr>
          <w:rFonts w:ascii="Times New Roman" w:hAnsi="Times New Roman"/>
          <w:sz w:val="24"/>
          <w:szCs w:val="24"/>
        </w:rPr>
        <w:t xml:space="preserve"> </w:t>
      </w:r>
      <w:proofErr w:type="gramStart"/>
      <w:r w:rsidRPr="00B70661">
        <w:rPr>
          <w:rFonts w:ascii="Times New Roman" w:hAnsi="Times New Roman"/>
          <w:sz w:val="24"/>
          <w:szCs w:val="24"/>
        </w:rPr>
        <w:t>Dan lingkungan tempat pengeringan permen harus terjaga sebersih mungkin.</w:t>
      </w:r>
      <w:proofErr w:type="gramEnd"/>
      <w:r w:rsidRPr="00B70661">
        <w:rPr>
          <w:rFonts w:ascii="Times New Roman" w:hAnsi="Times New Roman"/>
          <w:sz w:val="24"/>
          <w:szCs w:val="24"/>
        </w:rPr>
        <w:t xml:space="preserve"> </w:t>
      </w:r>
    </w:p>
    <w:p w:rsidR="00B70661" w:rsidRPr="00B70661" w:rsidRDefault="00B70661" w:rsidP="00265FD5">
      <w:pPr>
        <w:pStyle w:val="ListParagraph"/>
        <w:spacing w:after="0" w:line="360" w:lineRule="auto"/>
        <w:ind w:left="426"/>
        <w:jc w:val="both"/>
        <w:rPr>
          <w:rFonts w:ascii="Times New Roman" w:hAnsi="Times New Roman"/>
          <w:sz w:val="24"/>
          <w:szCs w:val="24"/>
        </w:rPr>
      </w:pPr>
      <w:proofErr w:type="gramStart"/>
      <w:r w:rsidRPr="00B70661">
        <w:rPr>
          <w:rFonts w:ascii="Times New Roman" w:hAnsi="Times New Roman"/>
          <w:sz w:val="24"/>
          <w:szCs w:val="24"/>
        </w:rPr>
        <w:t>Tabel 4.9.</w:t>
      </w:r>
      <w:proofErr w:type="gramEnd"/>
      <w:r w:rsidRPr="00B70661">
        <w:rPr>
          <w:rFonts w:ascii="Times New Roman" w:hAnsi="Times New Roman"/>
          <w:sz w:val="24"/>
          <w:szCs w:val="24"/>
        </w:rPr>
        <w:t xml:space="preserve"> Hasil Analisa Bakteri E.coli</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2268"/>
        <w:gridCol w:w="3260"/>
      </w:tblGrid>
      <w:tr w:rsidR="00B70661" w:rsidRPr="00B70661" w:rsidTr="00B80EA3">
        <w:tc>
          <w:tcPr>
            <w:tcW w:w="567" w:type="dxa"/>
            <w:tcBorders>
              <w:bottom w:val="single" w:sz="4" w:space="0" w:color="000000"/>
            </w:tcBorders>
            <w:shd w:val="clear" w:color="auto" w:fill="auto"/>
            <w:vAlign w:val="center"/>
          </w:tcPr>
          <w:p w:rsidR="00B70661" w:rsidRPr="00D06DAD" w:rsidRDefault="00B70661" w:rsidP="00B80EA3">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 xml:space="preserve">No </w:t>
            </w:r>
          </w:p>
        </w:tc>
        <w:tc>
          <w:tcPr>
            <w:tcW w:w="2268" w:type="dxa"/>
            <w:tcBorders>
              <w:bottom w:val="single" w:sz="4" w:space="0" w:color="000000"/>
            </w:tcBorders>
            <w:shd w:val="clear" w:color="auto" w:fill="auto"/>
            <w:vAlign w:val="center"/>
          </w:tcPr>
          <w:p w:rsidR="00B70661" w:rsidRPr="00D06DAD" w:rsidRDefault="00B70661" w:rsidP="00B80EA3">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 xml:space="preserve">Sampel Pengenceran </w:t>
            </w:r>
          </w:p>
        </w:tc>
        <w:tc>
          <w:tcPr>
            <w:tcW w:w="2268" w:type="dxa"/>
            <w:tcBorders>
              <w:bottom w:val="single" w:sz="4" w:space="0" w:color="000000"/>
            </w:tcBorders>
            <w:shd w:val="clear" w:color="auto" w:fill="auto"/>
            <w:vAlign w:val="center"/>
          </w:tcPr>
          <w:p w:rsidR="00B70661" w:rsidRPr="00D06DAD" w:rsidRDefault="00B70661" w:rsidP="00B80EA3">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Pembentukan gas</w:t>
            </w:r>
          </w:p>
        </w:tc>
        <w:tc>
          <w:tcPr>
            <w:tcW w:w="3260" w:type="dxa"/>
            <w:tcBorders>
              <w:bottom w:val="single" w:sz="4" w:space="0" w:color="000000"/>
            </w:tcBorders>
            <w:shd w:val="clear" w:color="auto" w:fill="auto"/>
          </w:tcPr>
          <w:p w:rsidR="00B70661" w:rsidRPr="00D06DAD" w:rsidRDefault="00B70661" w:rsidP="00B80EA3">
            <w:pPr>
              <w:pStyle w:val="ListParagraph"/>
              <w:spacing w:after="0" w:line="240" w:lineRule="auto"/>
              <w:ind w:left="0"/>
              <w:jc w:val="center"/>
              <w:rPr>
                <w:rFonts w:ascii="Times New Roman" w:hAnsi="Times New Roman"/>
                <w:sz w:val="20"/>
                <w:szCs w:val="20"/>
              </w:rPr>
            </w:pPr>
            <w:r w:rsidRPr="00D06DAD">
              <w:rPr>
                <w:rFonts w:ascii="Times New Roman" w:hAnsi="Times New Roman"/>
                <w:sz w:val="20"/>
                <w:szCs w:val="20"/>
              </w:rPr>
              <w:t>Hasil Tabel MPN Seri 3 Tabung</w:t>
            </w:r>
          </w:p>
        </w:tc>
      </w:tr>
      <w:tr w:rsidR="00B70661" w:rsidRPr="00B70661" w:rsidTr="00B80EA3">
        <w:tc>
          <w:tcPr>
            <w:tcW w:w="567" w:type="dxa"/>
            <w:tcBorders>
              <w:bottom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1</w:t>
            </w:r>
          </w:p>
        </w:tc>
        <w:tc>
          <w:tcPr>
            <w:tcW w:w="2268" w:type="dxa"/>
            <w:tcBorders>
              <w:bottom w:val="nil"/>
            </w:tcBorders>
            <w:shd w:val="clear" w:color="auto" w:fill="7F7F7F"/>
          </w:tcPr>
          <w:p w:rsidR="00B70661" w:rsidRPr="00D06DAD" w:rsidRDefault="00B70661" w:rsidP="00B80EA3">
            <w:pPr>
              <w:pStyle w:val="ListParagraph"/>
              <w:spacing w:after="0" w:line="240" w:lineRule="auto"/>
              <w:ind w:left="0"/>
              <w:jc w:val="both"/>
              <w:rPr>
                <w:rFonts w:ascii="Times New Roman" w:hAnsi="Times New Roman"/>
                <w:sz w:val="20"/>
                <w:szCs w:val="20"/>
                <w:vertAlign w:val="superscript"/>
              </w:rPr>
            </w:pPr>
            <w:r w:rsidRPr="00D06DAD">
              <w:rPr>
                <w:rFonts w:ascii="Times New Roman" w:hAnsi="Times New Roman"/>
                <w:sz w:val="20"/>
                <w:szCs w:val="20"/>
              </w:rPr>
              <w:t>10</w:t>
            </w:r>
            <w:r w:rsidRPr="00D06DAD">
              <w:rPr>
                <w:rFonts w:ascii="Times New Roman" w:hAnsi="Times New Roman"/>
                <w:sz w:val="20"/>
                <w:szCs w:val="20"/>
                <w:vertAlign w:val="superscript"/>
              </w:rPr>
              <w:t>-1</w:t>
            </w:r>
          </w:p>
        </w:tc>
        <w:tc>
          <w:tcPr>
            <w:tcW w:w="2268" w:type="dxa"/>
            <w:tcBorders>
              <w:bottom w:val="nil"/>
            </w:tcBorders>
            <w:shd w:val="clear" w:color="auto" w:fill="7F7F7F"/>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0</w:t>
            </w:r>
          </w:p>
        </w:tc>
        <w:tc>
          <w:tcPr>
            <w:tcW w:w="3260" w:type="dxa"/>
            <w:tcBorders>
              <w:bottom w:val="nil"/>
            </w:tcBorders>
            <w:shd w:val="clear" w:color="auto" w:fill="7F7F7F"/>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&lt;3 APM/g</w:t>
            </w:r>
          </w:p>
        </w:tc>
      </w:tr>
      <w:tr w:rsidR="00B70661" w:rsidRPr="00B70661" w:rsidTr="00B80EA3">
        <w:tc>
          <w:tcPr>
            <w:tcW w:w="567" w:type="dxa"/>
            <w:tcBorders>
              <w:top w:val="nil"/>
              <w:bottom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p>
        </w:tc>
        <w:tc>
          <w:tcPr>
            <w:tcW w:w="2268" w:type="dxa"/>
            <w:tcBorders>
              <w:top w:val="nil"/>
              <w:bottom w:val="nil"/>
            </w:tcBorders>
            <w:shd w:val="clear" w:color="auto" w:fill="FFFFFF"/>
          </w:tcPr>
          <w:p w:rsidR="00B70661" w:rsidRPr="00D06DAD" w:rsidRDefault="00B70661" w:rsidP="00B80EA3">
            <w:pPr>
              <w:pStyle w:val="ListParagraph"/>
              <w:spacing w:after="0" w:line="240" w:lineRule="auto"/>
              <w:ind w:left="0"/>
              <w:jc w:val="both"/>
              <w:rPr>
                <w:rFonts w:ascii="Times New Roman" w:hAnsi="Times New Roman"/>
                <w:sz w:val="20"/>
                <w:szCs w:val="20"/>
                <w:vertAlign w:val="superscript"/>
              </w:rPr>
            </w:pPr>
            <w:r w:rsidRPr="00D06DAD">
              <w:rPr>
                <w:rFonts w:ascii="Times New Roman" w:hAnsi="Times New Roman"/>
                <w:sz w:val="20"/>
                <w:szCs w:val="20"/>
              </w:rPr>
              <w:t>10-</w:t>
            </w:r>
            <w:r w:rsidRPr="00D06DAD">
              <w:rPr>
                <w:rFonts w:ascii="Times New Roman" w:hAnsi="Times New Roman"/>
                <w:sz w:val="20"/>
                <w:szCs w:val="20"/>
                <w:vertAlign w:val="superscript"/>
              </w:rPr>
              <w:t>2</w:t>
            </w:r>
          </w:p>
        </w:tc>
        <w:tc>
          <w:tcPr>
            <w:tcW w:w="2268" w:type="dxa"/>
            <w:tcBorders>
              <w:top w:val="nil"/>
              <w:bottom w:val="nil"/>
            </w:tcBorders>
            <w:shd w:val="clear" w:color="auto" w:fill="FFFFFF"/>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0</w:t>
            </w:r>
          </w:p>
        </w:tc>
        <w:tc>
          <w:tcPr>
            <w:tcW w:w="3260" w:type="dxa"/>
            <w:tcBorders>
              <w:top w:val="nil"/>
              <w:bottom w:val="nil"/>
            </w:tcBorders>
            <w:shd w:val="clear" w:color="auto" w:fill="FFFFFF"/>
          </w:tcPr>
          <w:p w:rsidR="00B70661" w:rsidRPr="00D06DAD" w:rsidRDefault="00B70661" w:rsidP="00B80EA3">
            <w:pPr>
              <w:pStyle w:val="ListParagraph"/>
              <w:spacing w:after="0" w:line="240" w:lineRule="auto"/>
              <w:ind w:left="0"/>
              <w:jc w:val="both"/>
              <w:rPr>
                <w:rFonts w:ascii="Times New Roman" w:hAnsi="Times New Roman"/>
                <w:sz w:val="20"/>
                <w:szCs w:val="20"/>
              </w:rPr>
            </w:pPr>
          </w:p>
        </w:tc>
      </w:tr>
      <w:tr w:rsidR="00B70661" w:rsidRPr="00B70661" w:rsidTr="00B80EA3">
        <w:tc>
          <w:tcPr>
            <w:tcW w:w="567" w:type="dxa"/>
            <w:tcBorders>
              <w:top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p>
        </w:tc>
        <w:tc>
          <w:tcPr>
            <w:tcW w:w="2268" w:type="dxa"/>
            <w:tcBorders>
              <w:top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10</w:t>
            </w:r>
            <w:r w:rsidRPr="00D06DAD">
              <w:rPr>
                <w:rFonts w:ascii="Times New Roman" w:hAnsi="Times New Roman"/>
                <w:sz w:val="20"/>
                <w:szCs w:val="20"/>
                <w:vertAlign w:val="superscript"/>
              </w:rPr>
              <w:t>-3</w:t>
            </w:r>
          </w:p>
        </w:tc>
        <w:tc>
          <w:tcPr>
            <w:tcW w:w="2268" w:type="dxa"/>
            <w:tcBorders>
              <w:top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r w:rsidRPr="00D06DAD">
              <w:rPr>
                <w:rFonts w:ascii="Times New Roman" w:hAnsi="Times New Roman"/>
                <w:sz w:val="20"/>
                <w:szCs w:val="20"/>
              </w:rPr>
              <w:t>0</w:t>
            </w:r>
          </w:p>
        </w:tc>
        <w:tc>
          <w:tcPr>
            <w:tcW w:w="3260" w:type="dxa"/>
            <w:tcBorders>
              <w:top w:val="nil"/>
            </w:tcBorders>
            <w:shd w:val="clear" w:color="auto" w:fill="auto"/>
          </w:tcPr>
          <w:p w:rsidR="00B70661" w:rsidRPr="00D06DAD" w:rsidRDefault="00B70661" w:rsidP="00B80EA3">
            <w:pPr>
              <w:pStyle w:val="ListParagraph"/>
              <w:spacing w:after="0" w:line="240" w:lineRule="auto"/>
              <w:ind w:left="0"/>
              <w:jc w:val="both"/>
              <w:rPr>
                <w:rFonts w:ascii="Times New Roman" w:hAnsi="Times New Roman"/>
                <w:sz w:val="20"/>
                <w:szCs w:val="20"/>
              </w:rPr>
            </w:pPr>
          </w:p>
        </w:tc>
      </w:tr>
    </w:tbl>
    <w:p w:rsidR="00B70661" w:rsidRPr="00B70661" w:rsidRDefault="00B70661" w:rsidP="00B80EA3">
      <w:pPr>
        <w:pStyle w:val="ListParagraph"/>
        <w:spacing w:after="0" w:line="360" w:lineRule="auto"/>
        <w:ind w:left="426"/>
        <w:jc w:val="both"/>
        <w:rPr>
          <w:rFonts w:ascii="Times New Roman" w:hAnsi="Times New Roman"/>
          <w:sz w:val="24"/>
          <w:szCs w:val="24"/>
        </w:rPr>
      </w:pPr>
      <w:proofErr w:type="gramStart"/>
      <w:r w:rsidRPr="00B70661">
        <w:rPr>
          <w:rFonts w:ascii="Times New Roman" w:hAnsi="Times New Roman"/>
          <w:sz w:val="24"/>
          <w:szCs w:val="24"/>
        </w:rPr>
        <w:t>Sumber :</w:t>
      </w:r>
      <w:proofErr w:type="gramEnd"/>
      <w:r w:rsidRPr="00B70661">
        <w:rPr>
          <w:rFonts w:ascii="Times New Roman" w:hAnsi="Times New Roman"/>
          <w:sz w:val="24"/>
          <w:szCs w:val="24"/>
        </w:rPr>
        <w:t xml:space="preserve"> Data Primer, 2018</w:t>
      </w:r>
    </w:p>
    <w:p w:rsidR="00B70661" w:rsidRPr="00B70661" w:rsidRDefault="00B70661" w:rsidP="00B70661">
      <w:pPr>
        <w:pStyle w:val="ListParagraph"/>
        <w:spacing w:after="0" w:line="360" w:lineRule="auto"/>
        <w:ind w:left="709" w:firstLine="284"/>
        <w:jc w:val="both"/>
        <w:rPr>
          <w:rFonts w:ascii="Times New Roman" w:hAnsi="Times New Roman"/>
          <w:sz w:val="24"/>
          <w:szCs w:val="24"/>
        </w:rPr>
      </w:pPr>
      <w:proofErr w:type="gramStart"/>
      <w:r w:rsidRPr="00B70661">
        <w:rPr>
          <w:rFonts w:ascii="Times New Roman" w:hAnsi="Times New Roman"/>
          <w:sz w:val="24"/>
          <w:szCs w:val="24"/>
        </w:rPr>
        <w:t>Hasil yang diperoleh dari tabel diatas menunjukkan bahwa bakteri E. coli tidak ditemukan pada produk permen jelly.</w:t>
      </w:r>
      <w:proofErr w:type="gramEnd"/>
      <w:r w:rsidRPr="00B70661">
        <w:rPr>
          <w:rFonts w:ascii="Times New Roman" w:hAnsi="Times New Roman"/>
          <w:sz w:val="24"/>
          <w:szCs w:val="24"/>
        </w:rPr>
        <w:t xml:space="preserve"> Hal ini disebabkan pemilihan bahan </w:t>
      </w:r>
      <w:proofErr w:type="gramStart"/>
      <w:r w:rsidRPr="00B70661">
        <w:rPr>
          <w:rFonts w:ascii="Times New Roman" w:hAnsi="Times New Roman"/>
          <w:sz w:val="24"/>
          <w:szCs w:val="24"/>
        </w:rPr>
        <w:t>baku</w:t>
      </w:r>
      <w:proofErr w:type="gramEnd"/>
      <w:r w:rsidRPr="00B70661">
        <w:rPr>
          <w:rFonts w:ascii="Times New Roman" w:hAnsi="Times New Roman"/>
          <w:sz w:val="24"/>
          <w:szCs w:val="24"/>
        </w:rPr>
        <w:t xml:space="preserve"> yang baik </w:t>
      </w:r>
      <w:r w:rsidRPr="00B70661">
        <w:rPr>
          <w:rFonts w:ascii="Times New Roman" w:hAnsi="Times New Roman"/>
          <w:sz w:val="24"/>
          <w:szCs w:val="24"/>
        </w:rPr>
        <w:lastRenderedPageBreak/>
        <w:t xml:space="preserve">serta proses pengolahan yang tepat dan lingkungan kerja sesuai dengan penerapan hygiene sanitasi sehingga tidak ditemukan E. coli. </w:t>
      </w:r>
    </w:p>
    <w:p w:rsidR="00B70661" w:rsidRPr="00B70661" w:rsidRDefault="00B70661" w:rsidP="00B70661">
      <w:pPr>
        <w:pStyle w:val="ListParagraph"/>
        <w:numPr>
          <w:ilvl w:val="0"/>
          <w:numId w:val="10"/>
        </w:numPr>
        <w:spacing w:after="0" w:line="360" w:lineRule="auto"/>
        <w:jc w:val="both"/>
        <w:rPr>
          <w:rFonts w:ascii="Times New Roman" w:hAnsi="Times New Roman"/>
          <w:sz w:val="24"/>
          <w:szCs w:val="24"/>
        </w:rPr>
      </w:pPr>
      <w:r w:rsidRPr="00B70661">
        <w:rPr>
          <w:rFonts w:ascii="Times New Roman" w:hAnsi="Times New Roman"/>
          <w:sz w:val="24"/>
          <w:szCs w:val="24"/>
        </w:rPr>
        <w:t>Analisa Sebab Akibat Menggunakan Diagram Tulang Ikan (</w:t>
      </w:r>
      <w:r w:rsidRPr="00B70661">
        <w:rPr>
          <w:rFonts w:ascii="Times New Roman" w:hAnsi="Times New Roman"/>
          <w:i/>
          <w:sz w:val="24"/>
          <w:szCs w:val="24"/>
        </w:rPr>
        <w:t>fishbone diagram)</w:t>
      </w:r>
      <w:r w:rsidRPr="00B70661">
        <w:rPr>
          <w:rFonts w:ascii="Times New Roman" w:hAnsi="Times New Roman"/>
          <w:sz w:val="24"/>
          <w:szCs w:val="24"/>
        </w:rPr>
        <w:t xml:space="preserve"> </w:t>
      </w:r>
      <w:r w:rsidRPr="00B70661">
        <w:rPr>
          <w:rFonts w:ascii="Times New Roman" w:hAnsi="Times New Roman"/>
          <w:i/>
          <w:sz w:val="24"/>
          <w:szCs w:val="24"/>
        </w:rPr>
        <w:t xml:space="preserve">  </w:t>
      </w:r>
    </w:p>
    <w:p w:rsidR="00B80EA3" w:rsidRPr="00D06DAD" w:rsidRDefault="00B70661" w:rsidP="00D06DAD">
      <w:pPr>
        <w:pStyle w:val="ListParagraph"/>
        <w:spacing w:after="0" w:line="360" w:lineRule="auto"/>
        <w:ind w:left="709" w:firstLine="284"/>
        <w:jc w:val="both"/>
        <w:rPr>
          <w:rFonts w:ascii="Times New Roman" w:hAnsi="Times New Roman"/>
          <w:sz w:val="24"/>
          <w:szCs w:val="24"/>
        </w:rPr>
      </w:pPr>
      <w:proofErr w:type="gramStart"/>
      <w:r w:rsidRPr="00B70661">
        <w:rPr>
          <w:rFonts w:ascii="Times New Roman" w:hAnsi="Times New Roman"/>
          <w:sz w:val="24"/>
          <w:szCs w:val="24"/>
        </w:rPr>
        <w:t>Kontrol atau pengawasan produk harus terus dilakukan.</w:t>
      </w:r>
      <w:proofErr w:type="gramEnd"/>
      <w:r w:rsidRPr="00B70661">
        <w:rPr>
          <w:rFonts w:ascii="Times New Roman" w:hAnsi="Times New Roman"/>
          <w:sz w:val="24"/>
          <w:szCs w:val="24"/>
        </w:rPr>
        <w:t xml:space="preserve"> Dari analisa pengendalian bahan </w:t>
      </w:r>
      <w:proofErr w:type="gramStart"/>
      <w:r w:rsidRPr="00B70661">
        <w:rPr>
          <w:rFonts w:ascii="Times New Roman" w:hAnsi="Times New Roman"/>
          <w:sz w:val="24"/>
          <w:szCs w:val="24"/>
        </w:rPr>
        <w:t>baku</w:t>
      </w:r>
      <w:proofErr w:type="gramEnd"/>
      <w:r w:rsidRPr="00B70661">
        <w:rPr>
          <w:rFonts w:ascii="Times New Roman" w:hAnsi="Times New Roman"/>
          <w:sz w:val="24"/>
          <w:szCs w:val="24"/>
        </w:rPr>
        <w:t xml:space="preserve">, pengendalian proses, dan pengendalian produk akhir akan ada cacat produk permen jelly yang dihasilkan. </w:t>
      </w:r>
      <w:proofErr w:type="gramStart"/>
      <w:r w:rsidRPr="00B70661">
        <w:rPr>
          <w:rFonts w:ascii="Times New Roman" w:hAnsi="Times New Roman"/>
          <w:sz w:val="24"/>
          <w:szCs w:val="24"/>
        </w:rPr>
        <w:t>oleh</w:t>
      </w:r>
      <w:proofErr w:type="gramEnd"/>
      <w:r w:rsidRPr="00B70661">
        <w:rPr>
          <w:rFonts w:ascii="Times New Roman" w:hAnsi="Times New Roman"/>
          <w:sz w:val="24"/>
          <w:szCs w:val="24"/>
        </w:rPr>
        <w:t xml:space="preserve"> sebab itu harus dilakukan pengawasan dengan melihat sebab akibat dari cacat dari permen jelly nenas. Adapun cacat yang diperoleh yaitu tekstur permen jelly nenas yang tidak standar atau kekenyalan yang selalu berubah-ubah. Adapun hubungan faktor kecacatan dengan masalah yang terjadi yaitu standar tekstur permen jelly nenas yang berubah-ubah dapat dilihat pada diagram tulang ikan (</w:t>
      </w:r>
      <w:r w:rsidRPr="00B70661">
        <w:rPr>
          <w:rFonts w:ascii="Times New Roman" w:hAnsi="Times New Roman"/>
          <w:i/>
          <w:sz w:val="24"/>
          <w:szCs w:val="24"/>
        </w:rPr>
        <w:t>fishbone diagram)</w:t>
      </w:r>
      <w:r w:rsidRPr="00B70661">
        <w:rPr>
          <w:rFonts w:ascii="Times New Roman" w:hAnsi="Times New Roman"/>
          <w:sz w:val="24"/>
          <w:szCs w:val="24"/>
        </w:rPr>
        <w:t xml:space="preserve"> di bawah </w:t>
      </w:r>
      <w:proofErr w:type="gramStart"/>
      <w:r w:rsidRPr="00B70661">
        <w:rPr>
          <w:rFonts w:ascii="Times New Roman" w:hAnsi="Times New Roman"/>
          <w:sz w:val="24"/>
          <w:szCs w:val="24"/>
        </w:rPr>
        <w:t>ini :</w:t>
      </w:r>
      <w:proofErr w:type="gramEnd"/>
      <w:r w:rsidRPr="00B70661">
        <w:rPr>
          <w:rFonts w:ascii="Times New Roman" w:hAnsi="Times New Roman"/>
          <w:i/>
          <w:sz w:val="24"/>
          <w:szCs w:val="24"/>
        </w:rPr>
        <w:t xml:space="preserve">  </w:t>
      </w:r>
    </w:p>
    <w:p w:rsidR="00B80EA3" w:rsidRDefault="00B80EA3" w:rsidP="00B70661">
      <w:pPr>
        <w:pStyle w:val="ListParagraph"/>
        <w:spacing w:after="0" w:line="360" w:lineRule="auto"/>
        <w:ind w:left="709" w:firstLine="284"/>
        <w:jc w:val="both"/>
        <w:rPr>
          <w:rFonts w:ascii="Times New Roman" w:hAnsi="Times New Roman"/>
          <w:sz w:val="24"/>
          <w:szCs w:val="24"/>
        </w:rPr>
      </w:pPr>
    </w:p>
    <w:p w:rsidR="00B80EA3" w:rsidRPr="00B70661" w:rsidRDefault="001A2F5B" w:rsidP="00B70661">
      <w:pPr>
        <w:pStyle w:val="ListParagraph"/>
        <w:spacing w:after="0" w:line="360" w:lineRule="auto"/>
        <w:ind w:left="709" w:firstLine="284"/>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posOffset>955675</wp:posOffset>
                </wp:positionH>
                <wp:positionV relativeFrom="paragraph">
                  <wp:posOffset>147955</wp:posOffset>
                </wp:positionV>
                <wp:extent cx="4400550" cy="2394585"/>
                <wp:effectExtent l="38100" t="0" r="19050" b="2476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0550" cy="2394585"/>
                          <a:chOff x="0" y="661027"/>
                          <a:chExt cx="5271876" cy="2394412"/>
                        </a:xfrm>
                      </wpg:grpSpPr>
                      <wps:wsp>
                        <wps:cNvPr id="3" name="Rectangle 59"/>
                        <wps:cNvSpPr/>
                        <wps:spPr>
                          <a:xfrm>
                            <a:off x="3882496" y="1579418"/>
                            <a:ext cx="1389380" cy="639449"/>
                          </a:xfrm>
                          <a:prstGeom prst="rect">
                            <a:avLst/>
                          </a:prstGeom>
                          <a:solidFill>
                            <a:sysClr val="window" lastClr="FFFFFF"/>
                          </a:solidFill>
                          <a:ln w="25400" cap="flat" cmpd="sng" algn="ctr">
                            <a:solidFill>
                              <a:sysClr val="windowText" lastClr="000000"/>
                            </a:solidFill>
                            <a:prstDash val="solid"/>
                          </a:ln>
                          <a:effectLst/>
                        </wps:spPr>
                        <wps:txb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Tekstur permen jelly tidak kenyal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60"/>
                        <wps:cNvCnPr/>
                        <wps:spPr>
                          <a:xfrm flipH="1">
                            <a:off x="0" y="1805050"/>
                            <a:ext cx="38830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5" name="Rectangle 64"/>
                        <wps:cNvSpPr/>
                        <wps:spPr>
                          <a:xfrm>
                            <a:off x="2412220" y="687821"/>
                            <a:ext cx="1134959" cy="285008"/>
                          </a:xfrm>
                          <a:prstGeom prst="rect">
                            <a:avLst/>
                          </a:prstGeom>
                          <a:solidFill>
                            <a:sysClr val="window" lastClr="FFFFFF"/>
                          </a:solidFill>
                          <a:ln w="25400" cap="flat" cmpd="sng" algn="ctr">
                            <a:solidFill>
                              <a:sysClr val="windowText" lastClr="000000"/>
                            </a:solidFill>
                            <a:prstDash val="solid"/>
                          </a:ln>
                          <a:effectLst/>
                        </wps:spPr>
                        <wps:txbx>
                          <w:txbxContent>
                            <w:p w:rsidR="00B70661" w:rsidRPr="00680691" w:rsidRDefault="00B70661" w:rsidP="00B70661">
                              <w:pPr>
                                <w:jc w:val="center"/>
                                <w:rPr>
                                  <w:rFonts w:ascii="Times New Roman" w:hAnsi="Times New Roman"/>
                                  <w:sz w:val="18"/>
                                  <w:szCs w:val="18"/>
                                </w:rPr>
                              </w:pPr>
                              <w:r w:rsidRPr="00680691">
                                <w:rPr>
                                  <w:rFonts w:ascii="Times New Roman" w:hAnsi="Times New Roman"/>
                                  <w:sz w:val="18"/>
                                  <w:szCs w:val="18"/>
                                </w:rPr>
                                <w:t xml:space="preserve">Manusia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6"/>
                        <wps:cNvSpPr/>
                        <wps:spPr>
                          <a:xfrm>
                            <a:off x="461104" y="661027"/>
                            <a:ext cx="1331317" cy="320634"/>
                          </a:xfrm>
                          <a:prstGeom prst="rect">
                            <a:avLst/>
                          </a:prstGeom>
                          <a:solidFill>
                            <a:sysClr val="window" lastClr="FFFFFF"/>
                          </a:solidFill>
                          <a:ln w="25400" cap="flat" cmpd="sng" algn="ctr">
                            <a:solidFill>
                              <a:sysClr val="windowText" lastClr="000000"/>
                            </a:solidFill>
                            <a:prstDash val="solid"/>
                          </a:ln>
                          <a:effectLst/>
                        </wps:spPr>
                        <wps:txb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Mesin/alat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67"/>
                        <wps:cNvSpPr/>
                        <wps:spPr>
                          <a:xfrm>
                            <a:off x="1973980" y="2758894"/>
                            <a:ext cx="1389381" cy="296545"/>
                          </a:xfrm>
                          <a:prstGeom prst="rect">
                            <a:avLst/>
                          </a:prstGeom>
                          <a:solidFill>
                            <a:sysClr val="window" lastClr="FFFFFF"/>
                          </a:solidFill>
                          <a:ln w="25400" cap="flat" cmpd="sng" algn="ctr">
                            <a:solidFill>
                              <a:sysClr val="windowText" lastClr="000000"/>
                            </a:solidFill>
                            <a:prstDash val="solid"/>
                          </a:ln>
                          <a:effectLst/>
                        </wps:spPr>
                        <wps:txb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Material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68"/>
                        <wps:cNvSpPr/>
                        <wps:spPr>
                          <a:xfrm>
                            <a:off x="225630" y="2758871"/>
                            <a:ext cx="1389381" cy="296545"/>
                          </a:xfrm>
                          <a:prstGeom prst="rect">
                            <a:avLst/>
                          </a:prstGeom>
                          <a:solidFill>
                            <a:sysClr val="window" lastClr="FFFFFF"/>
                          </a:solidFill>
                          <a:ln w="25400" cap="flat" cmpd="sng" algn="ctr">
                            <a:solidFill>
                              <a:sysClr val="windowText" lastClr="000000"/>
                            </a:solidFill>
                            <a:prstDash val="solid"/>
                          </a:ln>
                          <a:effectLst/>
                        </wps:spPr>
                        <wps:txb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Metode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69"/>
                        <wps:cNvCnPr/>
                        <wps:spPr>
                          <a:xfrm>
                            <a:off x="2927380" y="981507"/>
                            <a:ext cx="670448" cy="846584"/>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0" name="Straight Arrow Connector 70"/>
                        <wps:cNvCnPr/>
                        <wps:spPr>
                          <a:xfrm>
                            <a:off x="1195007" y="981681"/>
                            <a:ext cx="597771" cy="82294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1" name="Straight Arrow Connector 71"/>
                        <wps:cNvCnPr/>
                        <wps:spPr>
                          <a:xfrm flipV="1">
                            <a:off x="1064302" y="1828784"/>
                            <a:ext cx="728476" cy="93008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2" name="Straight Arrow Connector 72"/>
                        <wps:cNvCnPr>
                          <a:stCxn id="6" idx="0"/>
                        </wps:cNvCnPr>
                        <wps:spPr>
                          <a:xfrm flipV="1">
                            <a:off x="2668671" y="1804660"/>
                            <a:ext cx="929157" cy="95423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page">
                  <wp14:pctHeight>0</wp14:pctHeight>
                </wp14:sizeRelV>
              </wp:anchor>
            </w:drawing>
          </mc:Choice>
          <mc:Fallback>
            <w:pict>
              <v:group id="Group 1" o:spid="_x0000_s1031" style="position:absolute;left:0;text-align:left;margin-left:75.25pt;margin-top:11.65pt;width:346.5pt;height:188.55pt;z-index:251670528;mso-width-relative:margin" coordorigin=",6610" coordsize="52718,2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">
                <v:rect id="Rectangle 59" o:spid="_x0000_s1032" style="position:absolute;left:38824;top:15794;width:13894;height:6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ZRL4A&#10;AADaAAAADwAAAGRycy9kb3ducmV2LnhtbERPTYvCMBC9L/gfwgh7EU1VW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nWUS+AAAA2gAAAA8AAAAAAAAAAAAAAAAAmAIAAGRycy9kb3ducmV2&#10;LnhtbFBLBQYAAAAABAAEAPUAAACDAwAAAAA=&#10;" fillcolor="window" strokecolor="windowText" strokeweight="2pt">
                  <v:textbo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Tekstur permen jelly tidak kenyal</w:t>
                        </w:r>
                      </w:p>
                    </w:txbxContent>
                  </v:textbox>
                </v:rect>
                <v:line id="Straight Connector 60" o:spid="_x0000_s1033" style="position:absolute;flip:x;visibility:visible;mso-wrap-style:square" from="0,18050" to="38830,1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WzYMMAAADaAAAADwAAAGRycy9kb3ducmV2LnhtbESPzWrDMBCE74W+g9hCbo3UEkLqRDGl&#10;JeBADolbCrkt1sY2tVbGkn/69lUgkOMwM98wm3SyjRio87VjDS9zBYK4cKbmUsP31+55BcIHZION&#10;Y9LwRx7S7ePDBhPjRj7RkIdSRAj7BDVUIbSJlL6oyKKfu5Y4ehfXWQxRdqU0HY4Rbhv5qtRSWqw5&#10;LlTY0kdFxW/eWw1KHd7O+2k4/qhwbvM+68fPkbSePU3vaxCBpnAP39qZ0bCA65V4A+T2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ls2DDAAAA2gAAAA8AAAAAAAAAAAAA&#10;AAAAoQIAAGRycy9kb3ducmV2LnhtbFBLBQYAAAAABAAEAPkAAACRAwAAAAA=&#10;" strokecolor="windowText" strokeweight="2pt">
                  <v:shadow on="t" color="black" opacity="24903f" origin=",.5" offset="0,.55556mm"/>
                </v:line>
                <v:rect id="Rectangle 64" o:spid="_x0000_s1034" style="position:absolute;left:24122;top:6878;width:11349;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kq74A&#10;AADaAAAADwAAAGRycy9kb3ducmV2LnhtbERPTYvCMBC9L/gfwgh7EU0VX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CZKu+AAAA2gAAAA8AAAAAAAAAAAAAAAAAmAIAAGRycy9kb3ducmV2&#10;LnhtbFBLBQYAAAAABAAEAPUAAACDAwAAAAA=&#10;" fillcolor="window" strokecolor="windowText" strokeweight="2pt">
                  <v:textbox>
                    <w:txbxContent>
                      <w:p w:rsidR="00B70661" w:rsidRPr="00680691" w:rsidRDefault="00B70661" w:rsidP="00B70661">
                        <w:pPr>
                          <w:jc w:val="center"/>
                          <w:rPr>
                            <w:rFonts w:ascii="Times New Roman" w:hAnsi="Times New Roman"/>
                            <w:sz w:val="18"/>
                            <w:szCs w:val="18"/>
                          </w:rPr>
                        </w:pPr>
                        <w:r w:rsidRPr="00680691">
                          <w:rPr>
                            <w:rFonts w:ascii="Times New Roman" w:hAnsi="Times New Roman"/>
                            <w:sz w:val="18"/>
                            <w:szCs w:val="18"/>
                          </w:rPr>
                          <w:t xml:space="preserve">Manusia </w:t>
                        </w:r>
                      </w:p>
                    </w:txbxContent>
                  </v:textbox>
                </v:rect>
                <v:rect id="Rectangle 66" o:spid="_x0000_s1035" style="position:absolute;left:4611;top:6610;width:13313;height:3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63L0A&#10;AADaAAAADwAAAGRycy9kb3ducmV2LnhtbERPTYvCMBC9L/gfwgheRNPdg6zVKCIIIl6sXrwNzZgW&#10;m0lpYlv/vREEj4/3vVz3thItNb50rOB3moAgzp0u2Si4nHeTfxA+IGusHJOCJ3lYrwY/S0y16/hE&#10;bRaMiCHsU1RQhFCnUvq8IIt+6mriyN1cYzFE2BipG+xiuK3kX5LMpMWSY0OBNW0Lyu/Zw8YZY3nZ&#10;P9tMHswd5/Wx7Q7jq1FqNOw3CxCB+vAVf9x7rWAG7yvRD3L1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pD63L0AAADaAAAADwAAAAAAAAAAAAAAAACYAgAAZHJzL2Rvd25yZXYu&#10;eG1sUEsFBgAAAAAEAAQA9QAAAIIDAAAAAA==&#10;" fillcolor="window" strokecolor="windowText" strokeweight="2pt">
                  <v:textbo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Mesin/alat </w:t>
                        </w:r>
                      </w:p>
                    </w:txbxContent>
                  </v:textbox>
                </v:rect>
                <v:rect id="Rectangle 67" o:spid="_x0000_s1036" style="position:absolute;left:19739;top:27588;width:13894;height:2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fR74A&#10;AADaAAAADwAAAGRycy9kb3ducmV2LnhtbERPTYvCMBC9L/gfwgh7EU314Go1igiCyF6sXrwNzZgW&#10;m0lpYlv//WZB8Ph43+ttbyvRUuNLxwqmkwQEce50yUbB9XIYL0D4gKyxckwKXuRhuxl8rTHVruMz&#10;tVkwIoawT1FBEUKdSunzgiz6iauJI3d3jcUQYWOkbrCL4baSsySZS4slx4YCa9oXlD+yp40zRvJ6&#10;fLWZPJkHLuvftjuNbkap72G/W4EI1IeP+O0+agU/8H8l+kF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cX0e+AAAA2gAAAA8AAAAAAAAAAAAAAAAAmAIAAGRycy9kb3ducmV2&#10;LnhtbFBLBQYAAAAABAAEAPUAAACDAwAAAAA=&#10;" fillcolor="window" strokecolor="windowText" strokeweight="2pt">
                  <v:textbo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Material </w:t>
                        </w:r>
                      </w:p>
                    </w:txbxContent>
                  </v:textbox>
                </v:rect>
                <v:rect id="Rectangle 68" o:spid="_x0000_s1037" style="position:absolute;left:2256;top:27588;width:13894;height:2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LNb8A&#10;AADaAAAADwAAAGRycy9kb3ducmV2LnhtbERPTWvCQBC9C/6HZQpeRDftQWrqKkUoiHgx9eJtyE43&#10;wexsyG6T+O+dg+Dx8b43u9E3qqcu1oENvC8zUMRlsDU7A5ffn8UnqJiQLTaBycCdIuy208kGcxsG&#10;PlNfJKckhGOOBqqU2lzrWFbkMS5DSyzcX+g8JoGd07bDQcJ9oz+ybKU91iwNFba0r6i8Ff9eZsz1&#10;5XDvC310N1y3p344zq/OmNnb+P0FKtGYXuKn+2ANyFa5In7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Q8s1vwAAANoAAAAPAAAAAAAAAAAAAAAAAJgCAABkcnMvZG93bnJl&#10;di54bWxQSwUGAAAAAAQABAD1AAAAhAMAAAAA&#10;" fillcolor="window" strokecolor="windowText" strokeweight="2pt">
                  <v:textbox>
                    <w:txbxContent>
                      <w:p w:rsidR="00B70661" w:rsidRPr="00D06DAD" w:rsidRDefault="00B70661" w:rsidP="00B70661">
                        <w:pPr>
                          <w:jc w:val="center"/>
                          <w:rPr>
                            <w:rFonts w:ascii="Times New Roman" w:hAnsi="Times New Roman"/>
                            <w:sz w:val="20"/>
                            <w:szCs w:val="20"/>
                          </w:rPr>
                        </w:pPr>
                        <w:r w:rsidRPr="00D06DAD">
                          <w:rPr>
                            <w:rFonts w:ascii="Times New Roman" w:hAnsi="Times New Roman"/>
                            <w:sz w:val="20"/>
                            <w:szCs w:val="20"/>
                          </w:rPr>
                          <w:t xml:space="preserve">Metode </w:t>
                        </w:r>
                      </w:p>
                    </w:txbxContent>
                  </v:textbox>
                </v:rect>
                <v:shapetype id="_x0000_t32" coordsize="21600,21600" o:spt="32" o:oned="t" path="m,l21600,21600e" filled="f">
                  <v:path arrowok="t" fillok="f" o:connecttype="none"/>
                  <o:lock v:ext="edit" shapetype="t"/>
                </v:shapetype>
                <v:shape id="Straight Arrow Connector 69" o:spid="_x0000_s1038" type="#_x0000_t32" style="position:absolute;left:29273;top:9815;width:6705;height:8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JvZsEAAADaAAAADwAAAGRycy9kb3ducmV2LnhtbESPQYvCMBSE7wv+h/AEb2taD2qrUUQU&#10;vIhYxfOzebbV5qU0Ubv/fiMs7HGYmW+Y+bIztXhR6yrLCuJhBII4t7riQsH5tP2egnAeWWNtmRT8&#10;kIPlovc1x1TbNx/plflCBAi7FBWU3jeplC4vyaAb2oY4eDfbGvRBtoXULb4D3NRyFEVjabDisFBi&#10;Q+uS8kf2NApORVxtDhP9dPc6nt7cNdlnl0SpQb9bzUB46vx/+K+90woS+FwJN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0m9mwQAAANoAAAAPAAAAAAAAAAAAAAAA&#10;AKECAABkcnMvZG93bnJldi54bWxQSwUGAAAAAAQABAD5AAAAjwMAAAAA&#10;" strokecolor="windowText" strokeweight="2pt">
                  <v:stroke endarrow="open"/>
                  <v:shadow on="t" color="black" opacity="24903f" origin=",.5" offset="0,.55556mm"/>
                </v:shape>
                <v:shape id="Straight Arrow Connector 70" o:spid="_x0000_s1039" type="#_x0000_t32" style="position:absolute;left:11950;top:9816;width:5977;height:82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8IMMAAADbAAAADwAAAGRycy9kb3ducmV2LnhtbESPQW/CMAyF70j7D5En7QZpOQwoBDRN&#10;TNoFIcq0s2lMW2icqglQ/j0+IHGz9Z7f+7xY9a5RV+pC7dlAOkpAERfe1lwa+Nv/DKegQkS22Hgm&#10;A3cKsFq+DRaYWX/jHV3zWCoJ4ZChgSrGNtM6FBU5DCPfEot29J3DKGtXatvhTcJdo8dJ8qkd1iwN&#10;Fbb0XVFxzi/OwL5M6/V2Yi/h1KTTYzjMNvn/zJiP9/5rDipSH1/m5/WvFXyhl19kAL1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KPCDDAAAA2wAAAA8AAAAAAAAAAAAA&#10;AAAAoQIAAGRycy9kb3ducmV2LnhtbFBLBQYAAAAABAAEAPkAAACRAwAAAAA=&#10;" strokecolor="windowText" strokeweight="2pt">
                  <v:stroke endarrow="open"/>
                  <v:shadow on="t" color="black" opacity="24903f" origin=",.5" offset="0,.55556mm"/>
                </v:shape>
                <v:shape id="Straight Arrow Connector 71" o:spid="_x0000_s1040" type="#_x0000_t32" style="position:absolute;left:10643;top:18287;width:7284;height:93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ke8MAAADbAAAADwAAAGRycy9kb3ducmV2LnhtbERPzWrCQBC+C32HZQredJMixaZuQrG0&#10;SA+Ktg8wzY7ZtNnZmN1ofHtXELzNx/c7i2KwjThS52vHCtJpAoK4dLrmSsHP98dkDsIHZI2NY1Jw&#10;Jg9F/jBaYKbdibd03IVKxBD2GSowIbSZlL40ZNFPXUscub3rLIYIu0rqDk8x3DbyKUmepcWaY4PB&#10;lpaGyv9dbxX8tmn69WI2nzN/+OuX+74/rN7XSo0fh7dXEIGGcBff3Csd56dw/SUeI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7JHvDAAAA2wAAAA8AAAAAAAAAAAAA&#10;AAAAoQIAAGRycy9kb3ducmV2LnhtbFBLBQYAAAAABAAEAPkAAACRAwAAAAA=&#10;" strokecolor="windowText" strokeweight="2pt">
                  <v:stroke endarrow="open"/>
                  <v:shadow on="t" color="black" opacity="24903f" origin=",.5" offset="0,.55556mm"/>
                </v:shape>
                <v:shape id="Straight Arrow Connector 72" o:spid="_x0000_s1041" type="#_x0000_t32" style="position:absolute;left:26686;top:18046;width:9292;height:95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m6DMIAAADbAAAADwAAAGRycy9kb3ducmV2LnhtbERPzWrCQBC+C77DMkJvdRMpxaauIooi&#10;PShVH2CaHbNps7Mxu9H49q5Q8DYf3+9MZp2txIUaXzpWkA4TEMS50yUXCo6H1esYhA/IGivHpOBG&#10;HmbTfm+CmXZX/qbLPhQihrDPUIEJoc6k9Lkhi37oauLInVxjMUTYFFI3eI3htpKjJHmXFkuODQZr&#10;WhjK//atVfBTp+nXh9mt3/z5t12c2va8WW6Vehl0808QgbrwFP+7NzrOH8H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m6DMIAAADbAAAADwAAAAAAAAAAAAAA&#10;AAChAgAAZHJzL2Rvd25yZXYueG1sUEsFBgAAAAAEAAQA+QAAAJADAAAAAA==&#10;" strokecolor="windowText" strokeweight="2pt">
                  <v:stroke endarrow="open"/>
                  <v:shadow on="t" color="black" opacity="24903f" origin=",.5" offset="0,.55556mm"/>
                </v:shape>
              </v:group>
            </w:pict>
          </mc:Fallback>
        </mc:AlternateContent>
      </w:r>
    </w:p>
    <w:p w:rsidR="00B70661" w:rsidRPr="00B70661" w:rsidRDefault="00B70661" w:rsidP="00B70661">
      <w:pPr>
        <w:pStyle w:val="ListParagraph"/>
        <w:spacing w:after="0" w:line="360" w:lineRule="auto"/>
        <w:ind w:left="709" w:firstLine="284"/>
        <w:jc w:val="both"/>
        <w:rPr>
          <w:rFonts w:ascii="Times New Roman" w:hAnsi="Times New Roman"/>
          <w:sz w:val="24"/>
          <w:szCs w:val="24"/>
        </w:rPr>
      </w:pPr>
    </w:p>
    <w:p w:rsidR="00B70661" w:rsidRPr="00B70661" w:rsidRDefault="00B70661" w:rsidP="00D06DAD">
      <w:pPr>
        <w:pStyle w:val="ListParagraph"/>
        <w:spacing w:after="0" w:line="360" w:lineRule="auto"/>
        <w:ind w:left="0" w:firstLine="709"/>
        <w:jc w:val="both"/>
        <w:rPr>
          <w:rFonts w:ascii="Times New Roman" w:hAnsi="Times New Roman"/>
          <w:sz w:val="24"/>
          <w:szCs w:val="24"/>
        </w:rPr>
      </w:pPr>
      <w:r w:rsidRPr="00B70661">
        <w:rPr>
          <w:rFonts w:ascii="Times New Roman" w:hAnsi="Times New Roman"/>
          <w:sz w:val="24"/>
          <w:szCs w:val="24"/>
        </w:rPr>
        <w:t xml:space="preserve">Alat tidak akurat  </w:t>
      </w:r>
      <w:r w:rsidRPr="00B70661">
        <w:rPr>
          <w:rFonts w:ascii="Times New Roman" w:hAnsi="Times New Roman"/>
          <w:sz w:val="24"/>
          <w:szCs w:val="24"/>
        </w:rPr>
        <w:tab/>
      </w:r>
      <w:r w:rsidR="00B80EA3">
        <w:rPr>
          <w:rFonts w:ascii="Times New Roman" w:hAnsi="Times New Roman"/>
          <w:sz w:val="24"/>
          <w:szCs w:val="24"/>
        </w:rPr>
        <w:tab/>
      </w:r>
      <w:r w:rsidR="00B80EA3">
        <w:rPr>
          <w:rFonts w:ascii="Times New Roman" w:hAnsi="Times New Roman"/>
          <w:sz w:val="24"/>
          <w:szCs w:val="24"/>
        </w:rPr>
        <w:tab/>
      </w:r>
      <w:proofErr w:type="gramStart"/>
      <w:r w:rsidRPr="00B70661">
        <w:rPr>
          <w:rFonts w:ascii="Times New Roman" w:hAnsi="Times New Roman"/>
          <w:sz w:val="24"/>
          <w:szCs w:val="24"/>
        </w:rPr>
        <w:t>cara</w:t>
      </w:r>
      <w:proofErr w:type="gramEnd"/>
      <w:r w:rsidRPr="00B70661">
        <w:rPr>
          <w:rFonts w:ascii="Times New Roman" w:hAnsi="Times New Roman"/>
          <w:sz w:val="24"/>
          <w:szCs w:val="24"/>
        </w:rPr>
        <w:t xml:space="preserve"> kerja </w:t>
      </w:r>
    </w:p>
    <w:p w:rsidR="00B70661" w:rsidRPr="00B70661" w:rsidRDefault="00B70661" w:rsidP="00D06DAD">
      <w:pPr>
        <w:pStyle w:val="ListParagraph"/>
        <w:spacing w:after="0" w:line="360" w:lineRule="auto"/>
        <w:ind w:left="0" w:firstLine="709"/>
        <w:jc w:val="both"/>
        <w:rPr>
          <w:rFonts w:ascii="Times New Roman" w:hAnsi="Times New Roman"/>
          <w:sz w:val="24"/>
          <w:szCs w:val="24"/>
        </w:rPr>
      </w:pPr>
      <w:r w:rsidRPr="00B70661">
        <w:rPr>
          <w:rFonts w:ascii="Times New Roman" w:hAnsi="Times New Roman"/>
          <w:sz w:val="24"/>
          <w:szCs w:val="24"/>
        </w:rPr>
        <w:t>Manual</w:t>
      </w:r>
      <w:r w:rsidRPr="00B70661">
        <w:rPr>
          <w:rFonts w:ascii="Times New Roman" w:hAnsi="Times New Roman"/>
          <w:sz w:val="24"/>
          <w:szCs w:val="24"/>
        </w:rPr>
        <w:tab/>
      </w:r>
      <w:r w:rsidRPr="00B70661">
        <w:rPr>
          <w:rFonts w:ascii="Times New Roman" w:hAnsi="Times New Roman"/>
          <w:sz w:val="24"/>
          <w:szCs w:val="24"/>
        </w:rPr>
        <w:tab/>
      </w:r>
      <w:r w:rsidR="00B80EA3">
        <w:rPr>
          <w:rFonts w:ascii="Times New Roman" w:hAnsi="Times New Roman"/>
          <w:sz w:val="24"/>
          <w:szCs w:val="24"/>
        </w:rPr>
        <w:tab/>
      </w:r>
      <w:r w:rsidR="00B80EA3">
        <w:rPr>
          <w:rFonts w:ascii="Times New Roman" w:hAnsi="Times New Roman"/>
          <w:sz w:val="24"/>
          <w:szCs w:val="24"/>
        </w:rPr>
        <w:tab/>
      </w:r>
      <w:r w:rsidRPr="00B70661">
        <w:rPr>
          <w:rFonts w:ascii="Times New Roman" w:hAnsi="Times New Roman"/>
          <w:sz w:val="24"/>
          <w:szCs w:val="24"/>
        </w:rPr>
        <w:t>kurang teliti</w:t>
      </w:r>
    </w:p>
    <w:p w:rsidR="00B70661" w:rsidRPr="00B80EA3" w:rsidRDefault="00B80EA3" w:rsidP="00B80EA3">
      <w:pPr>
        <w:pStyle w:val="ListParagraph"/>
        <w:spacing w:after="0" w:line="360" w:lineRule="auto"/>
        <w:ind w:left="0" w:firstLine="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70661" w:rsidRPr="00B70661" w:rsidRDefault="00B70661" w:rsidP="00D06DAD">
      <w:pPr>
        <w:pStyle w:val="ListParagraph"/>
        <w:spacing w:after="0" w:line="360" w:lineRule="auto"/>
        <w:ind w:left="0" w:firstLine="709"/>
        <w:jc w:val="both"/>
        <w:rPr>
          <w:rFonts w:ascii="Times New Roman" w:hAnsi="Times New Roman"/>
          <w:sz w:val="24"/>
          <w:szCs w:val="24"/>
        </w:rPr>
      </w:pPr>
      <w:r w:rsidRPr="00B70661">
        <w:rPr>
          <w:rFonts w:ascii="Times New Roman" w:hAnsi="Times New Roman"/>
          <w:sz w:val="24"/>
          <w:szCs w:val="24"/>
        </w:rPr>
        <w:t>Tidak sesuai dengan SOP</w:t>
      </w:r>
    </w:p>
    <w:p w:rsidR="00B70661" w:rsidRPr="00B70661" w:rsidRDefault="00B70661" w:rsidP="00D06DAD">
      <w:pPr>
        <w:pStyle w:val="ListParagraph"/>
        <w:spacing w:after="0" w:line="360" w:lineRule="auto"/>
        <w:ind w:left="0" w:firstLine="709"/>
        <w:jc w:val="both"/>
        <w:rPr>
          <w:rFonts w:ascii="Times New Roman" w:hAnsi="Times New Roman"/>
          <w:sz w:val="24"/>
          <w:szCs w:val="24"/>
        </w:rPr>
      </w:pPr>
      <w:r w:rsidRPr="00B70661">
        <w:rPr>
          <w:rFonts w:ascii="Times New Roman" w:hAnsi="Times New Roman"/>
          <w:sz w:val="24"/>
          <w:szCs w:val="24"/>
        </w:rPr>
        <w:t>Prosedur manual</w:t>
      </w:r>
      <w:r w:rsidRPr="00B70661">
        <w:rPr>
          <w:rFonts w:ascii="Times New Roman" w:hAnsi="Times New Roman"/>
          <w:sz w:val="24"/>
          <w:szCs w:val="24"/>
        </w:rPr>
        <w:tab/>
      </w:r>
    </w:p>
    <w:p w:rsidR="00B70661" w:rsidRPr="00B70661" w:rsidRDefault="00B70661" w:rsidP="00D06DAD">
      <w:pPr>
        <w:pStyle w:val="ListParagraph"/>
        <w:spacing w:after="0" w:line="360" w:lineRule="auto"/>
        <w:ind w:left="0" w:firstLine="426"/>
        <w:jc w:val="both"/>
        <w:rPr>
          <w:rFonts w:ascii="Times New Roman" w:hAnsi="Times New Roman"/>
          <w:sz w:val="24"/>
          <w:szCs w:val="24"/>
        </w:rPr>
      </w:pPr>
      <w:r w:rsidRPr="00B70661">
        <w:rPr>
          <w:rFonts w:ascii="Times New Roman" w:hAnsi="Times New Roman"/>
          <w:sz w:val="24"/>
          <w:szCs w:val="24"/>
        </w:rPr>
        <w:t>Prosedur kurang tepat</w:t>
      </w:r>
      <w:r w:rsidRPr="00B70661">
        <w:rPr>
          <w:rFonts w:ascii="Times New Roman" w:hAnsi="Times New Roman"/>
          <w:sz w:val="24"/>
          <w:szCs w:val="24"/>
        </w:rPr>
        <w:tab/>
      </w:r>
      <w:r w:rsidR="00B80EA3">
        <w:rPr>
          <w:rFonts w:ascii="Times New Roman" w:hAnsi="Times New Roman"/>
          <w:sz w:val="24"/>
          <w:szCs w:val="24"/>
        </w:rPr>
        <w:tab/>
      </w:r>
      <w:r w:rsidR="00B80EA3">
        <w:rPr>
          <w:rFonts w:ascii="Times New Roman" w:hAnsi="Times New Roman"/>
          <w:sz w:val="24"/>
          <w:szCs w:val="24"/>
        </w:rPr>
        <w:tab/>
      </w:r>
      <w:r w:rsidRPr="00B70661">
        <w:rPr>
          <w:rFonts w:ascii="Times New Roman" w:hAnsi="Times New Roman"/>
          <w:sz w:val="24"/>
          <w:szCs w:val="24"/>
        </w:rPr>
        <w:t xml:space="preserve">pemilihan bahan </w:t>
      </w:r>
      <w:proofErr w:type="gramStart"/>
      <w:r w:rsidRPr="00B70661">
        <w:rPr>
          <w:rFonts w:ascii="Times New Roman" w:hAnsi="Times New Roman"/>
          <w:sz w:val="24"/>
          <w:szCs w:val="24"/>
        </w:rPr>
        <w:t>baku</w:t>
      </w:r>
      <w:proofErr w:type="gramEnd"/>
    </w:p>
    <w:p w:rsidR="00B70661" w:rsidRPr="00B70661" w:rsidRDefault="00B70661" w:rsidP="00B70661">
      <w:pPr>
        <w:pStyle w:val="ListParagraph"/>
        <w:spacing w:after="0" w:line="360" w:lineRule="auto"/>
        <w:ind w:left="0"/>
        <w:jc w:val="both"/>
        <w:rPr>
          <w:rFonts w:ascii="Times New Roman" w:hAnsi="Times New Roman"/>
          <w:sz w:val="24"/>
          <w:szCs w:val="24"/>
        </w:rPr>
      </w:pPr>
    </w:p>
    <w:p w:rsidR="00B70661" w:rsidRPr="00B70661" w:rsidRDefault="00B70661" w:rsidP="00B70661">
      <w:pPr>
        <w:pStyle w:val="ListParagraph"/>
        <w:spacing w:after="0" w:line="360" w:lineRule="auto"/>
        <w:ind w:left="0"/>
        <w:jc w:val="both"/>
        <w:rPr>
          <w:rFonts w:ascii="Times New Roman" w:hAnsi="Times New Roman"/>
          <w:sz w:val="24"/>
          <w:szCs w:val="24"/>
        </w:rPr>
      </w:pPr>
    </w:p>
    <w:p w:rsidR="00B70661" w:rsidRPr="00B70661" w:rsidRDefault="00B70661" w:rsidP="00B70661">
      <w:pPr>
        <w:pStyle w:val="ListParagraph"/>
        <w:spacing w:after="0" w:line="360" w:lineRule="auto"/>
        <w:ind w:left="0"/>
        <w:jc w:val="both"/>
        <w:rPr>
          <w:rFonts w:ascii="Times New Roman" w:hAnsi="Times New Roman"/>
          <w:sz w:val="24"/>
          <w:szCs w:val="24"/>
        </w:rPr>
      </w:pPr>
    </w:p>
    <w:p w:rsidR="00B70661" w:rsidRPr="00B80EA3" w:rsidRDefault="00B80EA3" w:rsidP="00D06DAD">
      <w:pPr>
        <w:pStyle w:val="ListParagraph"/>
        <w:spacing w:after="0" w:line="360" w:lineRule="auto"/>
        <w:ind w:left="426"/>
        <w:jc w:val="center"/>
        <w:rPr>
          <w:rFonts w:ascii="Times New Roman" w:hAnsi="Times New Roman"/>
          <w:sz w:val="24"/>
          <w:szCs w:val="24"/>
        </w:rPr>
      </w:pPr>
      <w:proofErr w:type="gramStart"/>
      <w:r>
        <w:rPr>
          <w:rFonts w:ascii="Times New Roman" w:hAnsi="Times New Roman"/>
          <w:sz w:val="24"/>
          <w:szCs w:val="24"/>
        </w:rPr>
        <w:t>Gambar 3.2</w:t>
      </w:r>
      <w:r w:rsidR="00B70661" w:rsidRPr="00B70661">
        <w:rPr>
          <w:rFonts w:ascii="Times New Roman" w:hAnsi="Times New Roman"/>
          <w:sz w:val="24"/>
          <w:szCs w:val="24"/>
        </w:rPr>
        <w:t>.</w:t>
      </w:r>
      <w:proofErr w:type="gramEnd"/>
      <w:r w:rsidR="00B70661" w:rsidRPr="00B70661">
        <w:rPr>
          <w:rFonts w:ascii="Times New Roman" w:hAnsi="Times New Roman"/>
          <w:sz w:val="24"/>
          <w:szCs w:val="24"/>
        </w:rPr>
        <w:t xml:space="preserve"> </w:t>
      </w:r>
      <w:r w:rsidR="00B70661" w:rsidRPr="00B70661">
        <w:rPr>
          <w:rFonts w:ascii="Times New Roman" w:hAnsi="Times New Roman"/>
          <w:i/>
          <w:sz w:val="24"/>
          <w:szCs w:val="24"/>
        </w:rPr>
        <w:t>Fishbone</w:t>
      </w:r>
      <w:r w:rsidR="00B70661" w:rsidRPr="00B70661">
        <w:rPr>
          <w:rFonts w:ascii="Times New Roman" w:hAnsi="Times New Roman"/>
          <w:sz w:val="24"/>
          <w:szCs w:val="24"/>
        </w:rPr>
        <w:t xml:space="preserve"> Permen Jelly Nenas</w:t>
      </w:r>
    </w:p>
    <w:p w:rsidR="005B1E3C" w:rsidRPr="00B80EA3" w:rsidRDefault="005B1E3C" w:rsidP="00B80EA3">
      <w:pPr>
        <w:tabs>
          <w:tab w:val="left" w:pos="426"/>
          <w:tab w:val="left" w:pos="567"/>
          <w:tab w:val="left" w:pos="1134"/>
        </w:tabs>
        <w:spacing w:after="0" w:line="360" w:lineRule="auto"/>
        <w:rPr>
          <w:rFonts w:ascii="Times New Roman" w:hAnsi="Times New Roman"/>
          <w:b/>
          <w:sz w:val="24"/>
          <w:szCs w:val="24"/>
        </w:rPr>
      </w:pPr>
      <w:r w:rsidRPr="00B80EA3">
        <w:rPr>
          <w:rFonts w:ascii="Times New Roman" w:hAnsi="Times New Roman"/>
          <w:b/>
          <w:sz w:val="24"/>
          <w:szCs w:val="24"/>
        </w:rPr>
        <w:t>4. Kesimpulan</w:t>
      </w:r>
    </w:p>
    <w:p w:rsidR="00B80EA3" w:rsidRPr="00B80EA3" w:rsidRDefault="005B1E3C" w:rsidP="00B80EA3">
      <w:pPr>
        <w:pStyle w:val="Bab"/>
        <w:spacing w:before="0" w:line="360" w:lineRule="auto"/>
        <w:ind w:firstLine="567"/>
        <w:jc w:val="both"/>
        <w:rPr>
          <w:rStyle w:val="hps"/>
          <w:rFonts w:ascii="Times New Roman" w:hAnsi="Times New Roman"/>
          <w:sz w:val="24"/>
          <w:szCs w:val="24"/>
          <w:lang w:val="sv-SE"/>
        </w:rPr>
      </w:pPr>
      <w:r w:rsidRPr="00B80EA3">
        <w:rPr>
          <w:rFonts w:ascii="Times New Roman" w:hAnsi="Times New Roman"/>
          <w:sz w:val="24"/>
          <w:szCs w:val="24"/>
        </w:rPr>
        <w:tab/>
      </w:r>
      <w:r w:rsidR="00B80EA3" w:rsidRPr="00B80EA3">
        <w:rPr>
          <w:rStyle w:val="hps"/>
          <w:rFonts w:ascii="Times New Roman" w:hAnsi="Times New Roman"/>
          <w:b w:val="0"/>
          <w:caps w:val="0"/>
          <w:sz w:val="24"/>
          <w:szCs w:val="24"/>
          <w:lang w:val="it-IT"/>
        </w:rPr>
        <w:t>Pembentuk gel (</w:t>
      </w:r>
      <w:r w:rsidR="00B80EA3" w:rsidRPr="00B80EA3">
        <w:rPr>
          <w:rStyle w:val="hps"/>
          <w:rFonts w:ascii="Times New Roman" w:hAnsi="Times New Roman"/>
          <w:b w:val="0"/>
          <w:i/>
          <w:caps w:val="0"/>
          <w:sz w:val="24"/>
          <w:szCs w:val="24"/>
          <w:lang w:val="it-IT"/>
        </w:rPr>
        <w:t>gelling agent</w:t>
      </w:r>
      <w:r w:rsidR="00B80EA3" w:rsidRPr="00B80EA3">
        <w:rPr>
          <w:rStyle w:val="hps"/>
          <w:rFonts w:ascii="Times New Roman" w:hAnsi="Times New Roman"/>
          <w:b w:val="0"/>
          <w:caps w:val="0"/>
          <w:sz w:val="24"/>
          <w:szCs w:val="24"/>
          <w:lang w:val="it-IT"/>
        </w:rPr>
        <w:t xml:space="preserve">) yang terbaik dalam pembuatan permen jelly nenas yaitu dengan menggunakan gelatin. Prosedur pembuatan dengan pemilihan bahan baku, menimbang bahan, pemasakan hingga suhu 90 </w:t>
      </w:r>
      <w:r w:rsidR="00B80EA3" w:rsidRPr="00B80EA3">
        <w:rPr>
          <w:rStyle w:val="hps"/>
          <w:rFonts w:ascii="Times New Roman" w:hAnsi="Times New Roman"/>
          <w:b w:val="0"/>
          <w:caps w:val="0"/>
          <w:sz w:val="24"/>
          <w:szCs w:val="24"/>
          <w:vertAlign w:val="superscript"/>
          <w:lang w:val="it-IT"/>
        </w:rPr>
        <w:t>0</w:t>
      </w:r>
      <w:r w:rsidR="00B80EA3" w:rsidRPr="00B80EA3">
        <w:rPr>
          <w:rStyle w:val="hps"/>
          <w:rFonts w:ascii="Times New Roman" w:hAnsi="Times New Roman"/>
          <w:b w:val="0"/>
          <w:caps w:val="0"/>
          <w:sz w:val="24"/>
          <w:szCs w:val="24"/>
          <w:lang w:val="it-IT"/>
        </w:rPr>
        <w:t xml:space="preserve">C, dan proses pencetakan. Penerapan pengendalian mutu dengan menggunakan analisa pengendalian bahan baku, pengendalian proses, dan pengendalian produk akhir. </w:t>
      </w:r>
      <w:proofErr w:type="gramStart"/>
      <w:r w:rsidR="00B80EA3" w:rsidRPr="00B80EA3">
        <w:rPr>
          <w:rFonts w:ascii="Times New Roman" w:hAnsi="Times New Roman"/>
          <w:b w:val="0"/>
          <w:caps w:val="0"/>
          <w:sz w:val="24"/>
          <w:szCs w:val="24"/>
        </w:rPr>
        <w:t>Hasil analisa organoleptik dari tingkat kesukaan panelis pada permen nenas yaitu agak suka pada warna, aroma, rasa, sedangkan suka pada tekstur.</w:t>
      </w:r>
      <w:proofErr w:type="gramEnd"/>
      <w:r w:rsidR="00B80EA3" w:rsidRPr="00B80EA3">
        <w:rPr>
          <w:rFonts w:ascii="Times New Roman" w:hAnsi="Times New Roman"/>
          <w:b w:val="0"/>
          <w:caps w:val="0"/>
          <w:sz w:val="24"/>
          <w:szCs w:val="24"/>
        </w:rPr>
        <w:t xml:space="preserve"> </w:t>
      </w:r>
      <w:proofErr w:type="gramStart"/>
      <w:r w:rsidR="00B80EA3" w:rsidRPr="00B80EA3">
        <w:rPr>
          <w:rFonts w:ascii="Times New Roman" w:hAnsi="Times New Roman"/>
          <w:b w:val="0"/>
          <w:caps w:val="0"/>
          <w:sz w:val="24"/>
          <w:szCs w:val="24"/>
        </w:rPr>
        <w:t>uji</w:t>
      </w:r>
      <w:proofErr w:type="gramEnd"/>
      <w:r w:rsidR="00B80EA3" w:rsidRPr="00B80EA3">
        <w:rPr>
          <w:rFonts w:ascii="Times New Roman" w:hAnsi="Times New Roman"/>
          <w:b w:val="0"/>
          <w:caps w:val="0"/>
          <w:sz w:val="24"/>
          <w:szCs w:val="24"/>
        </w:rPr>
        <w:t xml:space="preserve"> mutu hedonik permen nenas yaitu agak tidak kuning cerah pada warna, kenyal dan elastis pada tekstur, agak beraroma nenas, </w:t>
      </w:r>
      <w:r w:rsidR="00B80EA3" w:rsidRPr="00B80EA3">
        <w:rPr>
          <w:rFonts w:ascii="Times New Roman" w:hAnsi="Times New Roman"/>
          <w:b w:val="0"/>
          <w:caps w:val="0"/>
          <w:sz w:val="24"/>
          <w:szCs w:val="24"/>
        </w:rPr>
        <w:lastRenderedPageBreak/>
        <w:t xml:space="preserve">dan rasa manis. </w:t>
      </w:r>
      <w:proofErr w:type="gramStart"/>
      <w:r w:rsidR="00B80EA3" w:rsidRPr="00B80EA3">
        <w:rPr>
          <w:rFonts w:ascii="Times New Roman" w:hAnsi="Times New Roman"/>
          <w:b w:val="0"/>
          <w:caps w:val="0"/>
          <w:sz w:val="24"/>
          <w:szCs w:val="24"/>
        </w:rPr>
        <w:t>Hasil analisa kimia dan mikrobiologi sudah sesuai dengan sni permen jelly, sedangkan uji organoleptik membutuhkan modifikasi untuk mendapatkan produk terbaik sesuai permintaan konsumen.</w:t>
      </w:r>
      <w:proofErr w:type="gramEnd"/>
      <w:r w:rsidR="00B80EA3" w:rsidRPr="00B80EA3">
        <w:rPr>
          <w:rFonts w:ascii="Times New Roman" w:hAnsi="Times New Roman"/>
          <w:caps w:val="0"/>
          <w:sz w:val="24"/>
          <w:szCs w:val="24"/>
        </w:rPr>
        <w:t xml:space="preserve"> </w:t>
      </w:r>
    </w:p>
    <w:p w:rsidR="00B80EA3" w:rsidRPr="00B80EA3" w:rsidRDefault="00B80EA3" w:rsidP="00B80EA3">
      <w:pPr>
        <w:pStyle w:val="Bab"/>
        <w:numPr>
          <w:ilvl w:val="0"/>
          <w:numId w:val="10"/>
        </w:numPr>
        <w:spacing w:before="0" w:line="360" w:lineRule="auto"/>
        <w:ind w:left="284" w:hanging="284"/>
        <w:jc w:val="both"/>
        <w:rPr>
          <w:rStyle w:val="hps"/>
          <w:rFonts w:ascii="Times New Roman" w:hAnsi="Times New Roman"/>
          <w:caps w:val="0"/>
          <w:sz w:val="24"/>
          <w:szCs w:val="24"/>
          <w:lang w:val="id-ID"/>
        </w:rPr>
      </w:pPr>
      <w:r w:rsidRPr="00B80EA3">
        <w:rPr>
          <w:rStyle w:val="hps"/>
          <w:rFonts w:ascii="Times New Roman" w:hAnsi="Times New Roman"/>
          <w:caps w:val="0"/>
          <w:sz w:val="24"/>
          <w:szCs w:val="24"/>
          <w:lang w:val="id-ID"/>
        </w:rPr>
        <w:t>Saran</w:t>
      </w:r>
    </w:p>
    <w:p w:rsidR="00AC24D3" w:rsidRPr="00B80EA3" w:rsidRDefault="00B80EA3" w:rsidP="00B80EA3">
      <w:pPr>
        <w:pStyle w:val="Bab"/>
        <w:spacing w:before="0" w:line="360" w:lineRule="auto"/>
        <w:ind w:firstLine="709"/>
        <w:jc w:val="both"/>
        <w:rPr>
          <w:rFonts w:ascii="Times New Roman" w:hAnsi="Times New Roman"/>
          <w:b w:val="0"/>
          <w:caps w:val="0"/>
          <w:sz w:val="24"/>
          <w:szCs w:val="24"/>
        </w:rPr>
      </w:pPr>
      <w:proofErr w:type="gramStart"/>
      <w:r w:rsidRPr="00B80EA3">
        <w:rPr>
          <w:rStyle w:val="hps"/>
          <w:rFonts w:ascii="Times New Roman" w:hAnsi="Times New Roman"/>
          <w:b w:val="0"/>
          <w:caps w:val="0"/>
          <w:sz w:val="24"/>
          <w:szCs w:val="24"/>
        </w:rPr>
        <w:t>Dalam penelitian selanjutnya dilakukan modifikasi formula agar warna, aroma, dan rasa lebih disukai oleh konsumen.</w:t>
      </w:r>
      <w:proofErr w:type="gramEnd"/>
      <w:r w:rsidRPr="00B80EA3">
        <w:rPr>
          <w:rStyle w:val="hps"/>
          <w:rFonts w:ascii="Times New Roman" w:hAnsi="Times New Roman"/>
          <w:b w:val="0"/>
          <w:caps w:val="0"/>
          <w:sz w:val="24"/>
          <w:szCs w:val="24"/>
        </w:rPr>
        <w:t xml:space="preserve"> Dan dilakukan pemilihan jenis kemasan dan pengukuran masa simpan produk agar mengetahui lama penyimpanan permen jelly nenas.</w:t>
      </w:r>
    </w:p>
    <w:p w:rsidR="00AC24D3" w:rsidRDefault="00AC24D3" w:rsidP="00B80EA3">
      <w:pPr>
        <w:tabs>
          <w:tab w:val="left" w:pos="426"/>
          <w:tab w:val="left" w:pos="567"/>
          <w:tab w:val="left" w:pos="1134"/>
        </w:tabs>
        <w:spacing w:after="0" w:line="360" w:lineRule="auto"/>
        <w:jc w:val="both"/>
        <w:rPr>
          <w:rFonts w:ascii="Times New Roman" w:hAnsi="Times New Roman"/>
          <w:b/>
          <w:sz w:val="24"/>
          <w:szCs w:val="24"/>
        </w:rPr>
      </w:pPr>
      <w:r>
        <w:rPr>
          <w:rFonts w:ascii="Times New Roman" w:hAnsi="Times New Roman"/>
          <w:b/>
          <w:sz w:val="24"/>
          <w:szCs w:val="24"/>
        </w:rPr>
        <w:t xml:space="preserve">6. </w:t>
      </w:r>
      <w:r w:rsidRPr="00AC24D3">
        <w:rPr>
          <w:rFonts w:ascii="Times New Roman" w:hAnsi="Times New Roman"/>
          <w:b/>
          <w:sz w:val="24"/>
          <w:szCs w:val="24"/>
        </w:rPr>
        <w:t>Ucapan Terimakasih</w:t>
      </w:r>
    </w:p>
    <w:p w:rsidR="00AC24D3" w:rsidRPr="00AC24D3" w:rsidRDefault="00AC24D3" w:rsidP="00B80EA3">
      <w:pPr>
        <w:tabs>
          <w:tab w:val="left" w:pos="426"/>
        </w:tabs>
        <w:spacing w:after="0" w:line="360" w:lineRule="auto"/>
        <w:ind w:firstLine="567"/>
        <w:jc w:val="both"/>
        <w:rPr>
          <w:rFonts w:ascii="Times New Roman" w:hAnsi="Times New Roman"/>
          <w:b/>
          <w:sz w:val="24"/>
          <w:szCs w:val="24"/>
        </w:rPr>
      </w:pPr>
      <w:r w:rsidRPr="00F125DF">
        <w:rPr>
          <w:rFonts w:ascii="Times New Roman" w:hAnsi="Times New Roman"/>
          <w:sz w:val="24"/>
          <w:szCs w:val="24"/>
        </w:rPr>
        <w:t>Terimakasih kami sampaikan kepada Pusat Penelitian dan Pengabdia</w:t>
      </w:r>
      <w:r>
        <w:rPr>
          <w:rFonts w:ascii="Times New Roman" w:hAnsi="Times New Roman"/>
          <w:sz w:val="24"/>
          <w:szCs w:val="24"/>
        </w:rPr>
        <w:t>n</w:t>
      </w:r>
      <w:r w:rsidRPr="00F125DF">
        <w:rPr>
          <w:rFonts w:ascii="Times New Roman" w:hAnsi="Times New Roman"/>
          <w:sz w:val="24"/>
          <w:szCs w:val="24"/>
        </w:rPr>
        <w:t xml:space="preserve"> kepada Masyarakat </w:t>
      </w:r>
      <w:r>
        <w:rPr>
          <w:rFonts w:ascii="Times New Roman" w:hAnsi="Times New Roman"/>
          <w:sz w:val="24"/>
          <w:szCs w:val="24"/>
        </w:rPr>
        <w:t xml:space="preserve">Politeknik Negeri Balikpapan </w:t>
      </w:r>
      <w:r w:rsidRPr="00F125DF">
        <w:rPr>
          <w:rFonts w:ascii="Times New Roman" w:hAnsi="Times New Roman"/>
          <w:sz w:val="24"/>
          <w:szCs w:val="24"/>
        </w:rPr>
        <w:t xml:space="preserve">atas dukungan </w:t>
      </w:r>
      <w:proofErr w:type="gramStart"/>
      <w:r w:rsidRPr="00F125DF">
        <w:rPr>
          <w:rFonts w:ascii="Times New Roman" w:hAnsi="Times New Roman"/>
          <w:sz w:val="24"/>
          <w:szCs w:val="24"/>
        </w:rPr>
        <w:t>dana</w:t>
      </w:r>
      <w:proofErr w:type="gramEnd"/>
      <w:r w:rsidRPr="00F125DF">
        <w:rPr>
          <w:rFonts w:ascii="Times New Roman" w:hAnsi="Times New Roman"/>
          <w:sz w:val="24"/>
          <w:szCs w:val="24"/>
        </w:rPr>
        <w:t xml:space="preserve"> yang diberikan sehingga penelitian ini bisa terlaksana</w:t>
      </w:r>
      <w:r w:rsidR="00B80EA3">
        <w:rPr>
          <w:rFonts w:ascii="Times New Roman" w:hAnsi="Times New Roman"/>
          <w:sz w:val="24"/>
          <w:szCs w:val="24"/>
        </w:rPr>
        <w:t>.</w:t>
      </w:r>
    </w:p>
    <w:p w:rsidR="005B1E3C" w:rsidRDefault="005B1E3C" w:rsidP="00B80EA3">
      <w:pPr>
        <w:tabs>
          <w:tab w:val="left" w:pos="426"/>
          <w:tab w:val="left" w:pos="567"/>
          <w:tab w:val="left" w:pos="1134"/>
        </w:tabs>
        <w:spacing w:after="0" w:line="360" w:lineRule="auto"/>
        <w:jc w:val="both"/>
        <w:rPr>
          <w:rFonts w:ascii="Times New Roman" w:hAnsi="Times New Roman"/>
          <w:sz w:val="24"/>
          <w:szCs w:val="24"/>
        </w:rPr>
      </w:pPr>
    </w:p>
    <w:p w:rsidR="005B1E3C" w:rsidRPr="007654DB" w:rsidRDefault="005B1E3C" w:rsidP="00B80EA3">
      <w:pPr>
        <w:tabs>
          <w:tab w:val="left" w:pos="426"/>
          <w:tab w:val="left" w:pos="567"/>
          <w:tab w:val="left" w:pos="1134"/>
        </w:tabs>
        <w:spacing w:after="0" w:line="360" w:lineRule="auto"/>
        <w:rPr>
          <w:rFonts w:ascii="Times New Roman" w:hAnsi="Times New Roman"/>
          <w:b/>
          <w:sz w:val="24"/>
          <w:szCs w:val="24"/>
        </w:rPr>
      </w:pPr>
      <w:r w:rsidRPr="007654DB">
        <w:rPr>
          <w:rFonts w:ascii="Times New Roman" w:hAnsi="Times New Roman"/>
          <w:b/>
          <w:sz w:val="24"/>
          <w:szCs w:val="24"/>
        </w:rPr>
        <w:t>Daftar Pustaka</w:t>
      </w:r>
    </w:p>
    <w:p w:rsidR="00D75CCB" w:rsidRPr="007654DB" w:rsidRDefault="00D75CCB" w:rsidP="00B80EA3">
      <w:pPr>
        <w:pStyle w:val="Bab"/>
        <w:spacing w:before="0"/>
        <w:ind w:left="426" w:hanging="426"/>
        <w:jc w:val="both"/>
        <w:rPr>
          <w:rFonts w:ascii="Times New Roman" w:hAnsi="Times New Roman"/>
          <w:b w:val="0"/>
          <w:caps w:val="0"/>
          <w:sz w:val="24"/>
          <w:szCs w:val="24"/>
        </w:rPr>
      </w:pPr>
    </w:p>
    <w:p w:rsidR="00B80EA3" w:rsidRPr="007654DB" w:rsidRDefault="00B80EA3" w:rsidP="00D75CCB">
      <w:pPr>
        <w:autoSpaceDE w:val="0"/>
        <w:autoSpaceDN w:val="0"/>
        <w:adjustRightInd w:val="0"/>
        <w:ind w:left="426" w:hanging="426"/>
        <w:jc w:val="both"/>
        <w:rPr>
          <w:rFonts w:ascii="Times New Roman" w:hAnsi="Times New Roman"/>
          <w:sz w:val="24"/>
          <w:szCs w:val="24"/>
        </w:rPr>
      </w:pPr>
      <w:r w:rsidRPr="007654DB">
        <w:rPr>
          <w:rFonts w:ascii="Times New Roman" w:hAnsi="Times New Roman"/>
          <w:sz w:val="24"/>
          <w:szCs w:val="24"/>
        </w:rPr>
        <w:t xml:space="preserve">Albrecht, J.A. </w:t>
      </w:r>
      <w:r w:rsidR="00D75CCB" w:rsidRPr="007654DB">
        <w:rPr>
          <w:rFonts w:ascii="Times New Roman" w:hAnsi="Times New Roman"/>
          <w:sz w:val="24"/>
          <w:szCs w:val="24"/>
        </w:rPr>
        <w:t xml:space="preserve">(2010). </w:t>
      </w:r>
      <w:r w:rsidRPr="007654DB">
        <w:rPr>
          <w:rFonts w:ascii="Times New Roman" w:hAnsi="Times New Roman"/>
          <w:bCs/>
          <w:iCs/>
          <w:sz w:val="24"/>
          <w:szCs w:val="24"/>
        </w:rPr>
        <w:t xml:space="preserve">Let’s </w:t>
      </w:r>
      <w:proofErr w:type="gramStart"/>
      <w:r w:rsidRPr="007654DB">
        <w:rPr>
          <w:rFonts w:ascii="Times New Roman" w:hAnsi="Times New Roman"/>
          <w:bCs/>
          <w:iCs/>
          <w:sz w:val="24"/>
          <w:szCs w:val="24"/>
        </w:rPr>
        <w:t>Preserve</w:t>
      </w:r>
      <w:r w:rsidR="00D75CCB" w:rsidRPr="007654DB">
        <w:rPr>
          <w:rFonts w:ascii="Times New Roman" w:hAnsi="Times New Roman"/>
          <w:bCs/>
          <w:iCs/>
          <w:sz w:val="24"/>
          <w:szCs w:val="24"/>
        </w:rPr>
        <w:t xml:space="preserve"> :</w:t>
      </w:r>
      <w:proofErr w:type="gramEnd"/>
      <w:r w:rsidR="00D75CCB" w:rsidRPr="007654DB">
        <w:rPr>
          <w:rFonts w:ascii="Times New Roman" w:hAnsi="Times New Roman"/>
          <w:bCs/>
          <w:iCs/>
          <w:sz w:val="24"/>
          <w:szCs w:val="24"/>
        </w:rPr>
        <w:t xml:space="preserve"> Jams, Jellies, and Preserves</w:t>
      </w:r>
      <w:r w:rsidRPr="007654DB">
        <w:rPr>
          <w:rFonts w:ascii="Times New Roman" w:hAnsi="Times New Roman"/>
          <w:b/>
          <w:bCs/>
          <w:i/>
          <w:iCs/>
          <w:sz w:val="24"/>
          <w:szCs w:val="24"/>
        </w:rPr>
        <w:t xml:space="preserve">. </w:t>
      </w:r>
      <w:proofErr w:type="gramStart"/>
      <w:r w:rsidRPr="007654DB">
        <w:rPr>
          <w:rFonts w:ascii="Times New Roman" w:hAnsi="Times New Roman"/>
          <w:i/>
          <w:sz w:val="24"/>
          <w:szCs w:val="24"/>
        </w:rPr>
        <w:t>University of Nebraska-Lincoln and United States Department of Agriculture</w:t>
      </w:r>
      <w:r w:rsidRPr="007654DB">
        <w:rPr>
          <w:rFonts w:ascii="Times New Roman" w:hAnsi="Times New Roman"/>
          <w:sz w:val="24"/>
          <w:szCs w:val="24"/>
        </w:rPr>
        <w:t>.</w:t>
      </w:r>
      <w:proofErr w:type="gramEnd"/>
      <w:r w:rsidRPr="007654DB">
        <w:rPr>
          <w:rFonts w:ascii="Times New Roman" w:hAnsi="Times New Roman"/>
          <w:sz w:val="24"/>
          <w:szCs w:val="24"/>
        </w:rPr>
        <w:t xml:space="preserve"> United States of America </w:t>
      </w:r>
    </w:p>
    <w:p w:rsidR="00B80EA3" w:rsidRPr="007654DB" w:rsidRDefault="00B80EA3" w:rsidP="00B80EA3">
      <w:pPr>
        <w:autoSpaceDE w:val="0"/>
        <w:autoSpaceDN w:val="0"/>
        <w:adjustRightInd w:val="0"/>
        <w:ind w:left="426" w:hanging="426"/>
        <w:jc w:val="both"/>
        <w:rPr>
          <w:rFonts w:ascii="Times New Roman" w:hAnsi="Times New Roman"/>
          <w:sz w:val="24"/>
          <w:szCs w:val="24"/>
        </w:rPr>
      </w:pPr>
      <w:proofErr w:type="gramStart"/>
      <w:r w:rsidRPr="007654DB">
        <w:rPr>
          <w:rFonts w:ascii="Times New Roman" w:hAnsi="Times New Roman"/>
          <w:sz w:val="24"/>
          <w:szCs w:val="24"/>
        </w:rPr>
        <w:t>Badan Standarisasi Nasional.</w:t>
      </w:r>
      <w:proofErr w:type="gramEnd"/>
      <w:r w:rsidR="00D75CCB" w:rsidRPr="007654DB">
        <w:rPr>
          <w:rFonts w:ascii="Times New Roman" w:hAnsi="Times New Roman"/>
          <w:sz w:val="24"/>
          <w:szCs w:val="24"/>
        </w:rPr>
        <w:t xml:space="preserve"> </w:t>
      </w:r>
      <w:proofErr w:type="gramStart"/>
      <w:r w:rsidR="00D75CCB" w:rsidRPr="007654DB">
        <w:rPr>
          <w:rFonts w:ascii="Times New Roman" w:hAnsi="Times New Roman"/>
          <w:sz w:val="24"/>
          <w:szCs w:val="24"/>
        </w:rPr>
        <w:t>(2009).</w:t>
      </w:r>
      <w:r w:rsidRPr="007654DB">
        <w:rPr>
          <w:rFonts w:ascii="Times New Roman" w:hAnsi="Times New Roman"/>
          <w:sz w:val="24"/>
          <w:szCs w:val="24"/>
        </w:rPr>
        <w:t xml:space="preserve"> Standar Mutu Buah Nenas, SNI SNI 3166-2009</w:t>
      </w:r>
      <w:r w:rsidR="00D75CCB" w:rsidRPr="007654DB">
        <w:rPr>
          <w:rFonts w:ascii="Times New Roman" w:hAnsi="Times New Roman"/>
          <w:sz w:val="24"/>
          <w:szCs w:val="24"/>
        </w:rPr>
        <w:t>.</w:t>
      </w:r>
      <w:proofErr w:type="gramEnd"/>
      <w:r w:rsidRPr="007654DB">
        <w:rPr>
          <w:rFonts w:ascii="Times New Roman" w:hAnsi="Times New Roman"/>
          <w:sz w:val="24"/>
          <w:szCs w:val="24"/>
        </w:rPr>
        <w:t xml:space="preserve"> </w:t>
      </w:r>
      <w:r w:rsidRPr="007654DB">
        <w:rPr>
          <w:rFonts w:ascii="Times New Roman" w:hAnsi="Times New Roman"/>
          <w:i/>
          <w:sz w:val="24"/>
          <w:szCs w:val="24"/>
        </w:rPr>
        <w:t>Dewan Standarisasi Nasional,</w:t>
      </w:r>
      <w:r w:rsidRPr="007654DB">
        <w:rPr>
          <w:rFonts w:ascii="Times New Roman" w:hAnsi="Times New Roman"/>
          <w:sz w:val="24"/>
          <w:szCs w:val="24"/>
        </w:rPr>
        <w:t xml:space="preserve"> Jakarta</w:t>
      </w:r>
    </w:p>
    <w:p w:rsidR="00B80EA3" w:rsidRPr="007654DB" w:rsidRDefault="00B80EA3" w:rsidP="00B80EA3">
      <w:pPr>
        <w:autoSpaceDE w:val="0"/>
        <w:autoSpaceDN w:val="0"/>
        <w:adjustRightInd w:val="0"/>
        <w:ind w:left="426" w:hanging="426"/>
        <w:jc w:val="both"/>
        <w:rPr>
          <w:rFonts w:ascii="Times New Roman" w:hAnsi="Times New Roman"/>
          <w:sz w:val="24"/>
          <w:szCs w:val="24"/>
        </w:rPr>
      </w:pPr>
      <w:proofErr w:type="gramStart"/>
      <w:r w:rsidRPr="007654DB">
        <w:rPr>
          <w:rFonts w:ascii="Times New Roman" w:hAnsi="Times New Roman"/>
          <w:sz w:val="24"/>
          <w:szCs w:val="24"/>
        </w:rPr>
        <w:t>Badan Standarisasi Nasional.</w:t>
      </w:r>
      <w:proofErr w:type="gramEnd"/>
      <w:r w:rsidR="00D75CCB" w:rsidRPr="007654DB">
        <w:rPr>
          <w:rFonts w:ascii="Times New Roman" w:hAnsi="Times New Roman"/>
          <w:sz w:val="24"/>
          <w:szCs w:val="24"/>
        </w:rPr>
        <w:t xml:space="preserve"> (1995).</w:t>
      </w:r>
      <w:r w:rsidRPr="007654DB">
        <w:rPr>
          <w:rFonts w:ascii="Times New Roman" w:hAnsi="Times New Roman"/>
          <w:sz w:val="24"/>
          <w:szCs w:val="24"/>
        </w:rPr>
        <w:t xml:space="preserve"> Standar Mutu Gelatin, SNI No. 06-3735 Tahun 1995 dan British Standard: 757 Tahun</w:t>
      </w:r>
      <w:r w:rsidR="00D75CCB" w:rsidRPr="007654DB">
        <w:rPr>
          <w:rFonts w:ascii="Times New Roman" w:hAnsi="Times New Roman"/>
          <w:sz w:val="24"/>
          <w:szCs w:val="24"/>
        </w:rPr>
        <w:t xml:space="preserve"> 1975.</w:t>
      </w:r>
      <w:r w:rsidRPr="007654DB">
        <w:rPr>
          <w:rFonts w:ascii="Times New Roman" w:hAnsi="Times New Roman"/>
          <w:sz w:val="24"/>
          <w:szCs w:val="24"/>
        </w:rPr>
        <w:t xml:space="preserve"> </w:t>
      </w:r>
      <w:r w:rsidRPr="007654DB">
        <w:rPr>
          <w:rFonts w:ascii="Times New Roman" w:hAnsi="Times New Roman"/>
          <w:i/>
          <w:sz w:val="24"/>
          <w:szCs w:val="24"/>
        </w:rPr>
        <w:t>Dewan Standarisasi Nasional,</w:t>
      </w:r>
      <w:r w:rsidRPr="007654DB">
        <w:rPr>
          <w:rFonts w:ascii="Times New Roman" w:hAnsi="Times New Roman"/>
          <w:sz w:val="24"/>
          <w:szCs w:val="24"/>
        </w:rPr>
        <w:t xml:space="preserve"> Jakarta </w:t>
      </w:r>
    </w:p>
    <w:p w:rsidR="00B80EA3" w:rsidRPr="007654DB" w:rsidRDefault="00B80EA3" w:rsidP="00B80EA3">
      <w:pPr>
        <w:autoSpaceDE w:val="0"/>
        <w:autoSpaceDN w:val="0"/>
        <w:adjustRightInd w:val="0"/>
        <w:ind w:left="426" w:hanging="426"/>
        <w:jc w:val="both"/>
        <w:rPr>
          <w:rFonts w:ascii="Times New Roman" w:hAnsi="Times New Roman"/>
          <w:sz w:val="24"/>
          <w:szCs w:val="24"/>
        </w:rPr>
      </w:pPr>
      <w:proofErr w:type="gramStart"/>
      <w:r w:rsidRPr="007654DB">
        <w:rPr>
          <w:rFonts w:ascii="Times New Roman" w:hAnsi="Times New Roman"/>
          <w:sz w:val="24"/>
          <w:szCs w:val="24"/>
        </w:rPr>
        <w:t>Badan Standarisasi Nasional.</w:t>
      </w:r>
      <w:proofErr w:type="gramEnd"/>
      <w:r w:rsidR="00D75CCB" w:rsidRPr="007654DB">
        <w:rPr>
          <w:rFonts w:ascii="Times New Roman" w:hAnsi="Times New Roman"/>
          <w:sz w:val="24"/>
          <w:szCs w:val="24"/>
        </w:rPr>
        <w:t xml:space="preserve"> (2001).</w:t>
      </w:r>
      <w:r w:rsidRPr="007654DB">
        <w:rPr>
          <w:rFonts w:ascii="Times New Roman" w:hAnsi="Times New Roman"/>
          <w:sz w:val="24"/>
          <w:szCs w:val="24"/>
        </w:rPr>
        <w:t xml:space="preserve"> Standar Mutu Sukrosa, SNI 01-3140-2001</w:t>
      </w:r>
      <w:r w:rsidR="00D75CCB" w:rsidRPr="007654DB">
        <w:rPr>
          <w:rFonts w:ascii="Times New Roman" w:hAnsi="Times New Roman"/>
          <w:sz w:val="24"/>
          <w:szCs w:val="24"/>
        </w:rPr>
        <w:t xml:space="preserve">. </w:t>
      </w:r>
      <w:r w:rsidRPr="007654DB">
        <w:rPr>
          <w:rFonts w:ascii="Times New Roman" w:hAnsi="Times New Roman"/>
          <w:i/>
          <w:sz w:val="24"/>
          <w:szCs w:val="24"/>
        </w:rPr>
        <w:t>Dewan Standarisasi Nasional,</w:t>
      </w:r>
      <w:r w:rsidRPr="007654DB">
        <w:rPr>
          <w:rFonts w:ascii="Times New Roman" w:hAnsi="Times New Roman"/>
          <w:sz w:val="24"/>
          <w:szCs w:val="24"/>
        </w:rPr>
        <w:t xml:space="preserve"> Jakarta </w:t>
      </w:r>
    </w:p>
    <w:p w:rsidR="00B80EA3" w:rsidRPr="007654DB" w:rsidRDefault="007654DB" w:rsidP="00B80EA3">
      <w:pPr>
        <w:autoSpaceDE w:val="0"/>
        <w:autoSpaceDN w:val="0"/>
        <w:adjustRightInd w:val="0"/>
        <w:ind w:left="426" w:hanging="426"/>
        <w:jc w:val="both"/>
        <w:rPr>
          <w:rFonts w:ascii="Times New Roman" w:hAnsi="Times New Roman"/>
          <w:sz w:val="24"/>
          <w:szCs w:val="24"/>
        </w:rPr>
      </w:pPr>
      <w:proofErr w:type="gramStart"/>
      <w:r w:rsidRPr="007654DB">
        <w:rPr>
          <w:rFonts w:ascii="Times New Roman" w:hAnsi="Times New Roman"/>
          <w:sz w:val="24"/>
          <w:szCs w:val="24"/>
        </w:rPr>
        <w:t>Badan Standarisasi Nasional.</w:t>
      </w:r>
      <w:proofErr w:type="gramEnd"/>
      <w:r w:rsidRPr="007654DB">
        <w:rPr>
          <w:rFonts w:ascii="Times New Roman" w:hAnsi="Times New Roman"/>
          <w:sz w:val="24"/>
          <w:szCs w:val="24"/>
        </w:rPr>
        <w:t xml:space="preserve"> </w:t>
      </w:r>
      <w:proofErr w:type="gramStart"/>
      <w:r w:rsidR="00D75CCB" w:rsidRPr="007654DB">
        <w:rPr>
          <w:rFonts w:ascii="Times New Roman" w:hAnsi="Times New Roman"/>
          <w:sz w:val="24"/>
          <w:szCs w:val="24"/>
        </w:rPr>
        <w:t>(1987)</w:t>
      </w:r>
      <w:r w:rsidRPr="007654DB">
        <w:rPr>
          <w:rFonts w:ascii="Times New Roman" w:hAnsi="Times New Roman"/>
          <w:sz w:val="24"/>
          <w:szCs w:val="24"/>
        </w:rPr>
        <w:t>.</w:t>
      </w:r>
      <w:r w:rsidR="00D75CCB" w:rsidRPr="007654DB">
        <w:rPr>
          <w:rFonts w:ascii="Times New Roman" w:hAnsi="Times New Roman"/>
          <w:sz w:val="24"/>
          <w:szCs w:val="24"/>
        </w:rPr>
        <w:t xml:space="preserve"> </w:t>
      </w:r>
      <w:r w:rsidR="00B80EA3" w:rsidRPr="007654DB">
        <w:rPr>
          <w:rFonts w:ascii="Times New Roman" w:hAnsi="Times New Roman"/>
          <w:sz w:val="24"/>
          <w:szCs w:val="24"/>
        </w:rPr>
        <w:t>Standar Mutu Asam Sitrat, SNI 06-0079-1987</w:t>
      </w:r>
      <w:r w:rsidRPr="007654DB">
        <w:rPr>
          <w:rFonts w:ascii="Times New Roman" w:hAnsi="Times New Roman"/>
          <w:sz w:val="24"/>
          <w:szCs w:val="24"/>
        </w:rPr>
        <w:t>.</w:t>
      </w:r>
      <w:proofErr w:type="gramEnd"/>
      <w:r w:rsidRPr="007654DB">
        <w:rPr>
          <w:rFonts w:ascii="Times New Roman" w:hAnsi="Times New Roman"/>
          <w:sz w:val="24"/>
          <w:szCs w:val="24"/>
        </w:rPr>
        <w:t xml:space="preserve"> </w:t>
      </w:r>
      <w:r w:rsidR="00B80EA3" w:rsidRPr="007654DB">
        <w:rPr>
          <w:rFonts w:ascii="Times New Roman" w:hAnsi="Times New Roman"/>
          <w:i/>
          <w:sz w:val="24"/>
          <w:szCs w:val="24"/>
        </w:rPr>
        <w:t>Dewan Standarisasi Nasional,</w:t>
      </w:r>
      <w:r w:rsidR="00B80EA3" w:rsidRPr="007654DB">
        <w:rPr>
          <w:rFonts w:ascii="Times New Roman" w:hAnsi="Times New Roman"/>
          <w:sz w:val="24"/>
          <w:szCs w:val="24"/>
        </w:rPr>
        <w:t xml:space="preserve"> Jakarta </w:t>
      </w:r>
    </w:p>
    <w:p w:rsidR="00B80EA3" w:rsidRPr="007654DB" w:rsidRDefault="00B80EA3" w:rsidP="00B80EA3">
      <w:pPr>
        <w:autoSpaceDE w:val="0"/>
        <w:autoSpaceDN w:val="0"/>
        <w:adjustRightInd w:val="0"/>
        <w:ind w:left="426" w:hanging="426"/>
        <w:jc w:val="both"/>
        <w:rPr>
          <w:rFonts w:ascii="Times New Roman" w:hAnsi="Times New Roman"/>
          <w:sz w:val="24"/>
          <w:szCs w:val="24"/>
        </w:rPr>
      </w:pPr>
      <w:proofErr w:type="gramStart"/>
      <w:r w:rsidRPr="007654DB">
        <w:rPr>
          <w:rFonts w:ascii="Times New Roman" w:hAnsi="Times New Roman"/>
          <w:sz w:val="24"/>
          <w:szCs w:val="24"/>
        </w:rPr>
        <w:t>Badan Standarisasi Nasional.</w:t>
      </w:r>
      <w:proofErr w:type="gramEnd"/>
      <w:r w:rsidR="007654DB" w:rsidRPr="007654DB">
        <w:rPr>
          <w:rFonts w:ascii="Times New Roman" w:hAnsi="Times New Roman"/>
          <w:sz w:val="24"/>
          <w:szCs w:val="24"/>
        </w:rPr>
        <w:t xml:space="preserve"> (2008).</w:t>
      </w:r>
      <w:r w:rsidRPr="007654DB">
        <w:rPr>
          <w:rFonts w:ascii="Times New Roman" w:hAnsi="Times New Roman"/>
          <w:sz w:val="24"/>
          <w:szCs w:val="24"/>
        </w:rPr>
        <w:t xml:space="preserve"> Standar Mutu Permen Jelly, </w:t>
      </w:r>
      <w:r w:rsidR="007654DB" w:rsidRPr="007654DB">
        <w:rPr>
          <w:rFonts w:ascii="Times New Roman" w:hAnsi="Times New Roman"/>
          <w:sz w:val="24"/>
          <w:szCs w:val="24"/>
        </w:rPr>
        <w:t xml:space="preserve">SNI 3547.2-2008. </w:t>
      </w:r>
      <w:r w:rsidRPr="007654DB">
        <w:rPr>
          <w:rFonts w:ascii="Times New Roman" w:hAnsi="Times New Roman"/>
          <w:i/>
          <w:sz w:val="24"/>
          <w:szCs w:val="24"/>
        </w:rPr>
        <w:t>Dewan Standarisasi Nasional,</w:t>
      </w:r>
      <w:r w:rsidRPr="007654DB">
        <w:rPr>
          <w:rFonts w:ascii="Times New Roman" w:hAnsi="Times New Roman"/>
          <w:sz w:val="24"/>
          <w:szCs w:val="24"/>
        </w:rPr>
        <w:t xml:space="preserve"> Jakarta </w:t>
      </w:r>
    </w:p>
    <w:p w:rsidR="007654DB" w:rsidRPr="007654DB" w:rsidRDefault="007654DB" w:rsidP="007654DB">
      <w:pPr>
        <w:pStyle w:val="Bab"/>
        <w:spacing w:before="0"/>
        <w:ind w:left="426" w:hanging="426"/>
        <w:jc w:val="both"/>
        <w:rPr>
          <w:rFonts w:ascii="Times New Roman" w:hAnsi="Times New Roman"/>
          <w:b w:val="0"/>
          <w:caps w:val="0"/>
          <w:sz w:val="24"/>
          <w:szCs w:val="24"/>
        </w:rPr>
      </w:pPr>
      <w:r w:rsidRPr="007654DB">
        <w:rPr>
          <w:rFonts w:ascii="Times New Roman" w:hAnsi="Times New Roman"/>
          <w:b w:val="0"/>
          <w:caps w:val="0"/>
          <w:sz w:val="24"/>
          <w:szCs w:val="24"/>
        </w:rPr>
        <w:t xml:space="preserve">Dinas Pertanian Tanaman Pangan Dan Hortikultura. </w:t>
      </w:r>
      <w:proofErr w:type="gramStart"/>
      <w:r w:rsidRPr="007654DB">
        <w:rPr>
          <w:rFonts w:ascii="Times New Roman" w:hAnsi="Times New Roman"/>
          <w:b w:val="0"/>
          <w:caps w:val="0"/>
          <w:sz w:val="24"/>
          <w:szCs w:val="24"/>
        </w:rPr>
        <w:t>(2013). Laporan Tahunan Dinas Pertanian Tanaman Pangan Dan Hortikultura Kabupaten Kutai Kartanegara.</w:t>
      </w:r>
      <w:proofErr w:type="gramEnd"/>
      <w:r w:rsidRPr="007654DB">
        <w:rPr>
          <w:rFonts w:ascii="Times New Roman" w:hAnsi="Times New Roman"/>
          <w:b w:val="0"/>
          <w:caps w:val="0"/>
          <w:sz w:val="24"/>
          <w:szCs w:val="24"/>
        </w:rPr>
        <w:t xml:space="preserve"> Tenggarong </w:t>
      </w:r>
    </w:p>
    <w:p w:rsidR="007654DB" w:rsidRPr="007654DB" w:rsidRDefault="007654DB" w:rsidP="007654DB">
      <w:pPr>
        <w:pStyle w:val="Bab"/>
        <w:spacing w:before="0"/>
        <w:ind w:left="426" w:hanging="426"/>
        <w:jc w:val="both"/>
        <w:rPr>
          <w:rFonts w:ascii="Times New Roman" w:hAnsi="Times New Roman"/>
          <w:b w:val="0"/>
          <w:caps w:val="0"/>
          <w:sz w:val="24"/>
          <w:szCs w:val="24"/>
        </w:rPr>
      </w:pPr>
    </w:p>
    <w:p w:rsidR="007654DB" w:rsidRPr="007654DB" w:rsidRDefault="007654DB" w:rsidP="007654DB">
      <w:pPr>
        <w:autoSpaceDE w:val="0"/>
        <w:autoSpaceDN w:val="0"/>
        <w:adjustRightInd w:val="0"/>
        <w:ind w:left="426" w:hanging="426"/>
        <w:jc w:val="both"/>
        <w:rPr>
          <w:rFonts w:ascii="Times New Roman" w:hAnsi="Times New Roman"/>
          <w:sz w:val="24"/>
          <w:szCs w:val="24"/>
        </w:rPr>
      </w:pPr>
      <w:r w:rsidRPr="007654DB">
        <w:rPr>
          <w:rFonts w:ascii="Times New Roman" w:hAnsi="Times New Roman"/>
          <w:sz w:val="24"/>
          <w:szCs w:val="24"/>
        </w:rPr>
        <w:t xml:space="preserve">Sudarwati S, Abadi FR, Widowati </w:t>
      </w:r>
      <w:proofErr w:type="gramStart"/>
      <w:r w:rsidRPr="007654DB">
        <w:rPr>
          <w:rFonts w:ascii="Times New Roman" w:hAnsi="Times New Roman"/>
          <w:sz w:val="24"/>
          <w:szCs w:val="24"/>
        </w:rPr>
        <w:t>R..</w:t>
      </w:r>
      <w:proofErr w:type="gramEnd"/>
      <w:r w:rsidRPr="007654DB">
        <w:rPr>
          <w:rFonts w:ascii="Times New Roman" w:hAnsi="Times New Roman"/>
          <w:sz w:val="24"/>
          <w:szCs w:val="24"/>
        </w:rPr>
        <w:t xml:space="preserve"> </w:t>
      </w:r>
      <w:proofErr w:type="gramStart"/>
      <w:r w:rsidRPr="007654DB">
        <w:rPr>
          <w:rFonts w:ascii="Times New Roman" w:hAnsi="Times New Roman"/>
          <w:sz w:val="24"/>
          <w:szCs w:val="24"/>
        </w:rPr>
        <w:t>(2006). Laporan Kegiatan Teknologi Pengemasan dan Pengolahan Limbah Nenas.</w:t>
      </w:r>
      <w:proofErr w:type="gramEnd"/>
      <w:r w:rsidRPr="007654DB">
        <w:rPr>
          <w:rFonts w:ascii="Times New Roman" w:hAnsi="Times New Roman"/>
          <w:sz w:val="24"/>
          <w:szCs w:val="24"/>
        </w:rPr>
        <w:t xml:space="preserve"> </w:t>
      </w:r>
      <w:proofErr w:type="gramStart"/>
      <w:r w:rsidRPr="007654DB">
        <w:rPr>
          <w:rFonts w:ascii="Times New Roman" w:hAnsi="Times New Roman"/>
          <w:sz w:val="24"/>
          <w:szCs w:val="24"/>
        </w:rPr>
        <w:t>BPTP Kalimantan Timur.</w:t>
      </w:r>
      <w:proofErr w:type="gramEnd"/>
      <w:r w:rsidRPr="007654DB">
        <w:rPr>
          <w:rFonts w:ascii="Times New Roman" w:hAnsi="Times New Roman"/>
          <w:sz w:val="24"/>
          <w:szCs w:val="24"/>
        </w:rPr>
        <w:t xml:space="preserve"> Samarinda </w:t>
      </w:r>
    </w:p>
    <w:p w:rsidR="00B80EA3" w:rsidRDefault="00B80EA3" w:rsidP="00B80EA3">
      <w:pPr>
        <w:tabs>
          <w:tab w:val="left" w:pos="426"/>
          <w:tab w:val="left" w:pos="567"/>
          <w:tab w:val="left" w:pos="1134"/>
        </w:tabs>
        <w:spacing w:after="0" w:line="360" w:lineRule="auto"/>
        <w:rPr>
          <w:rFonts w:ascii="Times New Roman" w:hAnsi="Times New Roman"/>
          <w:b/>
          <w:sz w:val="24"/>
          <w:szCs w:val="24"/>
        </w:rPr>
      </w:pPr>
    </w:p>
    <w:p w:rsidR="00CF67DC" w:rsidRPr="00CF67DC" w:rsidRDefault="00CF67DC" w:rsidP="00CF67DC">
      <w:pPr>
        <w:tabs>
          <w:tab w:val="left" w:pos="7010"/>
        </w:tabs>
      </w:pPr>
    </w:p>
    <w:sectPr w:rsidR="00CF67DC" w:rsidRPr="00CF67DC" w:rsidSect="00492B25">
      <w:type w:val="continuous"/>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2A" w:rsidRDefault="00AD2E2A" w:rsidP="00F50568">
      <w:pPr>
        <w:spacing w:after="0" w:line="240" w:lineRule="auto"/>
      </w:pPr>
      <w:r>
        <w:separator/>
      </w:r>
    </w:p>
  </w:endnote>
  <w:endnote w:type="continuationSeparator" w:id="0">
    <w:p w:rsidR="00AD2E2A" w:rsidRDefault="00AD2E2A"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389"/>
      <w:docPartObj>
        <w:docPartGallery w:val="Page Numbers (Bottom of Page)"/>
        <w:docPartUnique/>
      </w:docPartObj>
    </w:sdtPr>
    <w:sdtEndPr/>
    <w:sdtContent>
      <w:p w:rsidR="00EF7D35" w:rsidRDefault="00EF7D35">
        <w:pPr>
          <w:pStyle w:val="Footer"/>
          <w:jc w:val="center"/>
        </w:pPr>
        <w:r>
          <w:fldChar w:fldCharType="begin"/>
        </w:r>
        <w:r>
          <w:instrText xml:space="preserve"> PAGE   \* MERGEFORMAT </w:instrText>
        </w:r>
        <w:r>
          <w:fldChar w:fldCharType="separate"/>
        </w:r>
        <w:r w:rsidR="0077723E">
          <w:rPr>
            <w:noProof/>
          </w:rPr>
          <w:t>9</w:t>
        </w:r>
        <w:r>
          <w:rPr>
            <w:noProof/>
          </w:rPr>
          <w:fldChar w:fldCharType="end"/>
        </w:r>
      </w:p>
    </w:sdtContent>
  </w:sdt>
  <w:p w:rsidR="00EF7D35" w:rsidRDefault="00EF7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2A" w:rsidRDefault="00AD2E2A" w:rsidP="00F50568">
      <w:pPr>
        <w:spacing w:after="0" w:line="240" w:lineRule="auto"/>
      </w:pPr>
      <w:r>
        <w:separator/>
      </w:r>
    </w:p>
  </w:footnote>
  <w:footnote w:type="continuationSeparator" w:id="0">
    <w:p w:rsidR="00AD2E2A" w:rsidRDefault="00AD2E2A" w:rsidP="00F50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35" w:rsidRPr="00AC24D3" w:rsidRDefault="00EF7D35" w:rsidP="00AC24D3">
    <w:pPr>
      <w:tabs>
        <w:tab w:val="left" w:pos="7513"/>
      </w:tabs>
      <w:spacing w:after="0"/>
      <w:rPr>
        <w:rFonts w:ascii="Times New Roman" w:hAnsi="Times New Roman"/>
        <w:color w:val="000000" w:themeColor="text1"/>
        <w:sz w:val="20"/>
        <w:szCs w:val="20"/>
      </w:rPr>
    </w:pPr>
    <w:r w:rsidRPr="00AC24D3">
      <w:rPr>
        <w:rFonts w:ascii="Times New Roman" w:hAnsi="Times New Roman"/>
        <w:color w:val="000000"/>
        <w:sz w:val="20"/>
        <w:szCs w:val="14"/>
      </w:rPr>
      <w:t xml:space="preserve">JSHP VOL. </w:t>
    </w:r>
    <w:proofErr w:type="gramStart"/>
    <w:r w:rsidRPr="00AC24D3">
      <w:rPr>
        <w:rFonts w:ascii="Times New Roman" w:hAnsi="Times New Roman"/>
        <w:color w:val="000000"/>
        <w:sz w:val="20"/>
        <w:szCs w:val="14"/>
      </w:rPr>
      <w:t xml:space="preserve">XX </w:t>
    </w:r>
    <w:r>
      <w:rPr>
        <w:rFonts w:ascii="Times New Roman" w:hAnsi="Times New Roman"/>
        <w:color w:val="000000"/>
        <w:sz w:val="20"/>
        <w:szCs w:val="14"/>
      </w:rPr>
      <w:t xml:space="preserve"> </w:t>
    </w:r>
    <w:r w:rsidRPr="00AC24D3">
      <w:rPr>
        <w:rFonts w:ascii="Times New Roman" w:hAnsi="Times New Roman"/>
        <w:color w:val="000000"/>
        <w:sz w:val="20"/>
        <w:szCs w:val="14"/>
      </w:rPr>
      <w:t>NO</w:t>
    </w:r>
    <w:proofErr w:type="gramEnd"/>
    <w:r w:rsidRPr="00AC24D3">
      <w:rPr>
        <w:rFonts w:ascii="Times New Roman" w:hAnsi="Times New Roman"/>
        <w:color w:val="000000"/>
        <w:sz w:val="20"/>
        <w:szCs w:val="14"/>
      </w:rPr>
      <w:t>. XX</w:t>
    </w:r>
    <w:proofErr w:type="gramStart"/>
    <w:r>
      <w:rPr>
        <w:rFonts w:ascii="Times New Roman" w:hAnsi="Times New Roman"/>
        <w:color w:val="000000"/>
        <w:sz w:val="20"/>
        <w:szCs w:val="14"/>
      </w:rPr>
      <w:t>,  2018</w:t>
    </w:r>
    <w:proofErr w:type="gramEnd"/>
    <w:r w:rsidRPr="00AC24D3">
      <w:rPr>
        <w:rFonts w:ascii="Times New Roman" w:hAnsi="Times New Roman"/>
        <w:color w:val="000000"/>
        <w:sz w:val="20"/>
        <w:szCs w:val="14"/>
      </w:rPr>
      <w:tab/>
    </w:r>
    <w:r w:rsidRPr="00AC24D3">
      <w:rPr>
        <w:rStyle w:val="Emphasis"/>
        <w:rFonts w:ascii="Times New Roman" w:hAnsi="Times New Roman"/>
        <w:color w:val="000000" w:themeColor="text1"/>
        <w:sz w:val="20"/>
        <w:szCs w:val="20"/>
      </w:rPr>
      <w:t>p-ISSN</w:t>
    </w:r>
    <w:r w:rsidRPr="00AC24D3">
      <w:rPr>
        <w:rFonts w:ascii="Times New Roman" w:hAnsi="Times New Roman"/>
        <w:color w:val="000000" w:themeColor="text1"/>
        <w:sz w:val="20"/>
        <w:szCs w:val="20"/>
      </w:rPr>
      <w:t xml:space="preserve">: </w:t>
    </w:r>
    <w:hyperlink r:id="rId1" w:tgtFrame="_blank" w:tooltip="ISSN" w:history="1">
      <w:r w:rsidRPr="00AC24D3">
        <w:rPr>
          <w:rStyle w:val="Hyperlink"/>
          <w:rFonts w:ascii="Times New Roman" w:hAnsi="Times New Roman"/>
          <w:bCs/>
          <w:color w:val="000000" w:themeColor="text1"/>
          <w:sz w:val="20"/>
          <w:szCs w:val="20"/>
          <w:u w:val="none"/>
        </w:rPr>
        <w:t>2580</w:t>
      </w:r>
      <w:r>
        <w:rPr>
          <w:rStyle w:val="Hyperlink"/>
          <w:rFonts w:ascii="Times New Roman" w:hAnsi="Times New Roman"/>
          <w:bCs/>
          <w:color w:val="000000" w:themeColor="text1"/>
          <w:sz w:val="20"/>
          <w:szCs w:val="20"/>
          <w:u w:val="none"/>
        </w:rPr>
        <w:t xml:space="preserve"> </w:t>
      </w:r>
      <w:r w:rsidRPr="00AC24D3">
        <w:rPr>
          <w:rStyle w:val="Hyperlink"/>
          <w:rFonts w:ascii="Times New Roman" w:hAnsi="Times New Roman"/>
          <w:bCs/>
          <w:color w:val="000000" w:themeColor="text1"/>
          <w:sz w:val="20"/>
          <w:szCs w:val="20"/>
          <w:u w:val="none"/>
        </w:rPr>
        <w:t>-</w:t>
      </w:r>
    </w:hyperlink>
    <w:hyperlink r:id="rId2" w:tgtFrame="_blank" w:tooltip="ISSN" w:history="1">
      <w:r w:rsidRPr="00AC24D3">
        <w:rPr>
          <w:rStyle w:val="Hyperlink"/>
          <w:rFonts w:ascii="Times New Roman" w:hAnsi="Times New Roman"/>
          <w:bCs/>
          <w:color w:val="000000" w:themeColor="text1"/>
          <w:sz w:val="20"/>
          <w:szCs w:val="20"/>
          <w:u w:val="none"/>
        </w:rPr>
        <w:t xml:space="preserve">5398 </w:t>
      </w:r>
    </w:hyperlink>
    <w:r w:rsidRPr="00AC24D3">
      <w:rPr>
        <w:rStyle w:val="Strong"/>
        <w:rFonts w:ascii="Times New Roman" w:hAnsi="Times New Roman"/>
        <w:color w:val="000000" w:themeColor="text1"/>
        <w:sz w:val="20"/>
        <w:szCs w:val="20"/>
      </w:rPr>
      <w:t xml:space="preserve">  </w:t>
    </w:r>
  </w:p>
  <w:p w:rsidR="00EF7D35" w:rsidRPr="00AC24D3" w:rsidRDefault="00EF7D35" w:rsidP="00AC24D3">
    <w:pPr>
      <w:tabs>
        <w:tab w:val="left" w:pos="7513"/>
      </w:tabs>
      <w:spacing w:after="0"/>
      <w:rPr>
        <w:rFonts w:ascii="Times New Roman" w:hAnsi="Times New Roman"/>
      </w:rPr>
    </w:pPr>
    <w:r w:rsidRPr="00AC24D3">
      <w:rPr>
        <w:rFonts w:ascii="Times New Roman" w:hAnsi="Times New Roman"/>
        <w:color w:val="000000" w:themeColor="text1"/>
        <w:sz w:val="20"/>
        <w:szCs w:val="20"/>
      </w:rPr>
      <w:tab/>
      <w:t xml:space="preserve"> </w:t>
    </w:r>
    <w:proofErr w:type="gramStart"/>
    <w:r w:rsidRPr="00AC24D3">
      <w:rPr>
        <w:rStyle w:val="Emphasis"/>
        <w:rFonts w:ascii="Times New Roman" w:hAnsi="Times New Roman"/>
        <w:color w:val="000000" w:themeColor="text1"/>
        <w:sz w:val="20"/>
        <w:szCs w:val="20"/>
      </w:rPr>
      <w:t>e-ISSN</w:t>
    </w:r>
    <w:proofErr w:type="gramEnd"/>
    <w:r w:rsidRPr="00AC24D3">
      <w:rPr>
        <w:rFonts w:ascii="Times New Roman" w:hAnsi="Times New Roman"/>
        <w:color w:val="000000" w:themeColor="text1"/>
        <w:sz w:val="20"/>
        <w:szCs w:val="20"/>
      </w:rPr>
      <w:t xml:space="preserve">: </w:t>
    </w:r>
    <w:hyperlink r:id="rId3" w:history="1">
      <w:r w:rsidRPr="00AC24D3">
        <w:rPr>
          <w:rStyle w:val="Emphasis"/>
          <w:rFonts w:ascii="Times New Roman" w:hAnsi="Times New Roman"/>
          <w:bCs/>
        </w:rPr>
        <w:t>2597</w:t>
      </w:r>
      <w:r w:rsidRPr="00AC24D3">
        <w:rPr>
          <w:rStyle w:val="Hyperlink"/>
          <w:rFonts w:ascii="Times New Roman" w:hAnsi="Times New Roman"/>
          <w:bCs/>
          <w:color w:val="000000" w:themeColor="text1"/>
          <w:sz w:val="20"/>
          <w:szCs w:val="20"/>
          <w:u w:val="none"/>
        </w:rPr>
        <w:t>-7342</w:t>
      </w:r>
    </w:hyperlink>
    <w:r w:rsidRPr="00AC24D3">
      <w:rPr>
        <w:rStyle w:val="Strong"/>
        <w:rFonts w:ascii="Times New Roman" w:hAnsi="Times New Roman"/>
        <w:color w:val="000000" w:themeColor="text1"/>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88D"/>
    <w:multiLevelType w:val="multilevel"/>
    <w:tmpl w:val="8EC6B3C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2A8F7315"/>
    <w:multiLevelType w:val="hybridMultilevel"/>
    <w:tmpl w:val="8A3468EA"/>
    <w:lvl w:ilvl="0" w:tplc="7D0A6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67DE8"/>
    <w:multiLevelType w:val="multilevel"/>
    <w:tmpl w:val="05922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D2505"/>
    <w:multiLevelType w:val="hybridMultilevel"/>
    <w:tmpl w:val="1048E950"/>
    <w:lvl w:ilvl="0" w:tplc="65B899C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96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21596A"/>
    <w:multiLevelType w:val="hybridMultilevel"/>
    <w:tmpl w:val="C9E8762C"/>
    <w:lvl w:ilvl="0" w:tplc="1D2A36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5324A7B"/>
    <w:multiLevelType w:val="hybridMultilevel"/>
    <w:tmpl w:val="05A87876"/>
    <w:lvl w:ilvl="0" w:tplc="5810B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5D5122F"/>
    <w:multiLevelType w:val="hybridMultilevel"/>
    <w:tmpl w:val="3A6CCB82"/>
    <w:lvl w:ilvl="0" w:tplc="1456AFB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6F3D4835"/>
    <w:multiLevelType w:val="hybridMultilevel"/>
    <w:tmpl w:val="31FAC124"/>
    <w:lvl w:ilvl="0" w:tplc="0409000F">
      <w:start w:val="1"/>
      <w:numFmt w:val="decimal"/>
      <w:lvlText w:val="%1."/>
      <w:lvlJc w:val="left"/>
      <w:pPr>
        <w:ind w:left="720" w:hanging="360"/>
      </w:pPr>
      <w:rPr>
        <w:rFonts w:hint="default"/>
      </w:rPr>
    </w:lvl>
    <w:lvl w:ilvl="1" w:tplc="36166B70">
      <w:start w:val="1"/>
      <w:numFmt w:val="decimal"/>
      <w:lvlText w:val="%2."/>
      <w:lvlJc w:val="left"/>
      <w:pPr>
        <w:ind w:left="2085" w:hanging="10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10"/>
  </w:num>
  <w:num w:numId="5">
    <w:abstractNumId w:val="4"/>
  </w:num>
  <w:num w:numId="6">
    <w:abstractNumId w:val="7"/>
  </w:num>
  <w:num w:numId="7">
    <w:abstractNumId w:val="0"/>
  </w:num>
  <w:num w:numId="8">
    <w:abstractNumId w:val="9"/>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4"/>
    <w:rsid w:val="000024A2"/>
    <w:rsid w:val="00017AB9"/>
    <w:rsid w:val="00031D9F"/>
    <w:rsid w:val="00044497"/>
    <w:rsid w:val="00074CF7"/>
    <w:rsid w:val="000A204E"/>
    <w:rsid w:val="000A6F12"/>
    <w:rsid w:val="000D2882"/>
    <w:rsid w:val="000F4EA6"/>
    <w:rsid w:val="00105F06"/>
    <w:rsid w:val="00157271"/>
    <w:rsid w:val="00183E76"/>
    <w:rsid w:val="001A2F5B"/>
    <w:rsid w:val="001A76F9"/>
    <w:rsid w:val="001D0F53"/>
    <w:rsid w:val="001F57A2"/>
    <w:rsid w:val="00204A28"/>
    <w:rsid w:val="00205C73"/>
    <w:rsid w:val="00240F04"/>
    <w:rsid w:val="00247CBD"/>
    <w:rsid w:val="00265FD5"/>
    <w:rsid w:val="00296254"/>
    <w:rsid w:val="002B1512"/>
    <w:rsid w:val="00311AB2"/>
    <w:rsid w:val="00325BCA"/>
    <w:rsid w:val="00326A0D"/>
    <w:rsid w:val="00355F3F"/>
    <w:rsid w:val="00371E7A"/>
    <w:rsid w:val="003A4CAA"/>
    <w:rsid w:val="003C6A35"/>
    <w:rsid w:val="004002F3"/>
    <w:rsid w:val="00431020"/>
    <w:rsid w:val="00441C33"/>
    <w:rsid w:val="00454313"/>
    <w:rsid w:val="00492B25"/>
    <w:rsid w:val="004E6A33"/>
    <w:rsid w:val="005231F2"/>
    <w:rsid w:val="00545A39"/>
    <w:rsid w:val="00573084"/>
    <w:rsid w:val="005B1E3C"/>
    <w:rsid w:val="005F6CC2"/>
    <w:rsid w:val="0063638E"/>
    <w:rsid w:val="0064154F"/>
    <w:rsid w:val="00650FE5"/>
    <w:rsid w:val="00697780"/>
    <w:rsid w:val="006A37AB"/>
    <w:rsid w:val="006C52C3"/>
    <w:rsid w:val="006D1BBF"/>
    <w:rsid w:val="006D59B5"/>
    <w:rsid w:val="00742E9B"/>
    <w:rsid w:val="007654DB"/>
    <w:rsid w:val="0077723E"/>
    <w:rsid w:val="00794A83"/>
    <w:rsid w:val="007D20F3"/>
    <w:rsid w:val="007D6DA6"/>
    <w:rsid w:val="007E1CF9"/>
    <w:rsid w:val="007F17D0"/>
    <w:rsid w:val="00873032"/>
    <w:rsid w:val="00882CE4"/>
    <w:rsid w:val="008C2169"/>
    <w:rsid w:val="008D0197"/>
    <w:rsid w:val="00902E66"/>
    <w:rsid w:val="00937A6E"/>
    <w:rsid w:val="0094450D"/>
    <w:rsid w:val="00993446"/>
    <w:rsid w:val="00995824"/>
    <w:rsid w:val="009B2806"/>
    <w:rsid w:val="009C4C79"/>
    <w:rsid w:val="009D37FD"/>
    <w:rsid w:val="00A13929"/>
    <w:rsid w:val="00A67B40"/>
    <w:rsid w:val="00A73AB8"/>
    <w:rsid w:val="00A965D0"/>
    <w:rsid w:val="00AC24D3"/>
    <w:rsid w:val="00AC76F1"/>
    <w:rsid w:val="00AD2E2A"/>
    <w:rsid w:val="00B16FF9"/>
    <w:rsid w:val="00B175C6"/>
    <w:rsid w:val="00B33533"/>
    <w:rsid w:val="00B34A5E"/>
    <w:rsid w:val="00B3634F"/>
    <w:rsid w:val="00B70661"/>
    <w:rsid w:val="00B80EA3"/>
    <w:rsid w:val="00B878BB"/>
    <w:rsid w:val="00BB7A9E"/>
    <w:rsid w:val="00CD0825"/>
    <w:rsid w:val="00CF2A99"/>
    <w:rsid w:val="00CF585D"/>
    <w:rsid w:val="00CF67DC"/>
    <w:rsid w:val="00D06DAD"/>
    <w:rsid w:val="00D2572B"/>
    <w:rsid w:val="00D75CCB"/>
    <w:rsid w:val="00D77DF4"/>
    <w:rsid w:val="00D90603"/>
    <w:rsid w:val="00D91A46"/>
    <w:rsid w:val="00DA330E"/>
    <w:rsid w:val="00DD5C4A"/>
    <w:rsid w:val="00E429AB"/>
    <w:rsid w:val="00E94CCF"/>
    <w:rsid w:val="00E97704"/>
    <w:rsid w:val="00EF7D35"/>
    <w:rsid w:val="00F02947"/>
    <w:rsid w:val="00F440B1"/>
    <w:rsid w:val="00F50568"/>
    <w:rsid w:val="00FC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1D0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C24D3"/>
    <w:rPr>
      <w:i/>
      <w:iCs/>
    </w:rPr>
  </w:style>
  <w:style w:type="character" w:styleId="Strong">
    <w:name w:val="Strong"/>
    <w:basedOn w:val="DefaultParagraphFont"/>
    <w:uiPriority w:val="22"/>
    <w:qFormat/>
    <w:rsid w:val="00AC24D3"/>
    <w:rPr>
      <w:b/>
      <w:bCs/>
    </w:rPr>
  </w:style>
  <w:style w:type="paragraph" w:customStyle="1" w:styleId="Default">
    <w:name w:val="Default"/>
    <w:rsid w:val="008C2169"/>
    <w:pPr>
      <w:autoSpaceDE w:val="0"/>
      <w:autoSpaceDN w:val="0"/>
      <w:adjustRightInd w:val="0"/>
      <w:spacing w:after="0" w:line="240" w:lineRule="auto"/>
    </w:pPr>
    <w:rPr>
      <w:rFonts w:ascii="Book Antiqua" w:hAnsi="Book Antiqua" w:cs="Book Antiqua"/>
      <w:color w:val="000000"/>
      <w:sz w:val="24"/>
      <w:szCs w:val="24"/>
    </w:rPr>
  </w:style>
  <w:style w:type="paragraph" w:customStyle="1" w:styleId="Abs-1">
    <w:name w:val="Abs-1"/>
    <w:basedOn w:val="Normal"/>
    <w:link w:val="Abs-1Char"/>
    <w:rsid w:val="009C4C79"/>
    <w:pPr>
      <w:spacing w:after="0" w:line="240" w:lineRule="auto"/>
      <w:ind w:left="567" w:right="567"/>
      <w:jc w:val="both"/>
    </w:pPr>
    <w:rPr>
      <w:rFonts w:ascii="Arial Narrow" w:hAnsi="Arial Narrow"/>
      <w:i/>
      <w:sz w:val="18"/>
      <w:szCs w:val="20"/>
    </w:rPr>
  </w:style>
  <w:style w:type="character" w:customStyle="1" w:styleId="Abs-1Char">
    <w:name w:val="Abs-1 Char"/>
    <w:link w:val="Abs-1"/>
    <w:rsid w:val="009C4C79"/>
    <w:rPr>
      <w:rFonts w:ascii="Arial Narrow" w:eastAsia="Times New Roman" w:hAnsi="Arial Narrow" w:cs="Times New Roman"/>
      <w:i/>
      <w:sz w:val="18"/>
      <w:szCs w:val="20"/>
    </w:rPr>
  </w:style>
  <w:style w:type="paragraph" w:customStyle="1" w:styleId="Bab">
    <w:name w:val="Bab"/>
    <w:basedOn w:val="Normal"/>
    <w:rsid w:val="00A13929"/>
    <w:pPr>
      <w:spacing w:before="240" w:after="0" w:line="240" w:lineRule="auto"/>
    </w:pPr>
    <w:rPr>
      <w:rFonts w:ascii="Arial" w:hAnsi="Arial"/>
      <w:b/>
      <w:caps/>
      <w:sz w:val="20"/>
      <w:szCs w:val="20"/>
    </w:rPr>
  </w:style>
  <w:style w:type="character" w:customStyle="1" w:styleId="hps">
    <w:name w:val="hps"/>
    <w:basedOn w:val="DefaultParagraphFont"/>
    <w:rsid w:val="00A13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1D0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C24D3"/>
    <w:rPr>
      <w:i/>
      <w:iCs/>
    </w:rPr>
  </w:style>
  <w:style w:type="character" w:styleId="Strong">
    <w:name w:val="Strong"/>
    <w:basedOn w:val="DefaultParagraphFont"/>
    <w:uiPriority w:val="22"/>
    <w:qFormat/>
    <w:rsid w:val="00AC24D3"/>
    <w:rPr>
      <w:b/>
      <w:bCs/>
    </w:rPr>
  </w:style>
  <w:style w:type="paragraph" w:customStyle="1" w:styleId="Default">
    <w:name w:val="Default"/>
    <w:rsid w:val="008C2169"/>
    <w:pPr>
      <w:autoSpaceDE w:val="0"/>
      <w:autoSpaceDN w:val="0"/>
      <w:adjustRightInd w:val="0"/>
      <w:spacing w:after="0" w:line="240" w:lineRule="auto"/>
    </w:pPr>
    <w:rPr>
      <w:rFonts w:ascii="Book Antiqua" w:hAnsi="Book Antiqua" w:cs="Book Antiqua"/>
      <w:color w:val="000000"/>
      <w:sz w:val="24"/>
      <w:szCs w:val="24"/>
    </w:rPr>
  </w:style>
  <w:style w:type="paragraph" w:customStyle="1" w:styleId="Abs-1">
    <w:name w:val="Abs-1"/>
    <w:basedOn w:val="Normal"/>
    <w:link w:val="Abs-1Char"/>
    <w:rsid w:val="009C4C79"/>
    <w:pPr>
      <w:spacing w:after="0" w:line="240" w:lineRule="auto"/>
      <w:ind w:left="567" w:right="567"/>
      <w:jc w:val="both"/>
    </w:pPr>
    <w:rPr>
      <w:rFonts w:ascii="Arial Narrow" w:hAnsi="Arial Narrow"/>
      <w:i/>
      <w:sz w:val="18"/>
      <w:szCs w:val="20"/>
    </w:rPr>
  </w:style>
  <w:style w:type="character" w:customStyle="1" w:styleId="Abs-1Char">
    <w:name w:val="Abs-1 Char"/>
    <w:link w:val="Abs-1"/>
    <w:rsid w:val="009C4C79"/>
    <w:rPr>
      <w:rFonts w:ascii="Arial Narrow" w:eastAsia="Times New Roman" w:hAnsi="Arial Narrow" w:cs="Times New Roman"/>
      <w:i/>
      <w:sz w:val="18"/>
      <w:szCs w:val="20"/>
    </w:rPr>
  </w:style>
  <w:style w:type="paragraph" w:customStyle="1" w:styleId="Bab">
    <w:name w:val="Bab"/>
    <w:basedOn w:val="Normal"/>
    <w:rsid w:val="00A13929"/>
    <w:pPr>
      <w:spacing w:before="240" w:after="0" w:line="240" w:lineRule="auto"/>
    </w:pPr>
    <w:rPr>
      <w:rFonts w:ascii="Arial" w:hAnsi="Arial"/>
      <w:b/>
      <w:caps/>
      <w:sz w:val="20"/>
      <w:szCs w:val="20"/>
    </w:rPr>
  </w:style>
  <w:style w:type="character" w:customStyle="1" w:styleId="hps">
    <w:name w:val="hps"/>
    <w:basedOn w:val="DefaultParagraphFont"/>
    <w:rsid w:val="00A1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765850">
      <w:bodyDiv w:val="1"/>
      <w:marLeft w:val="0"/>
      <w:marRight w:val="0"/>
      <w:marTop w:val="0"/>
      <w:marBottom w:val="0"/>
      <w:divBdr>
        <w:top w:val="none" w:sz="0" w:space="0" w:color="auto"/>
        <w:left w:val="none" w:sz="0" w:space="0" w:color="auto"/>
        <w:bottom w:val="none" w:sz="0" w:space="0" w:color="auto"/>
        <w:right w:val="none" w:sz="0" w:space="0" w:color="auto"/>
      </w:divBdr>
      <w:divsChild>
        <w:div w:id="1030834855">
          <w:marLeft w:val="0"/>
          <w:marRight w:val="0"/>
          <w:marTop w:val="0"/>
          <w:marBottom w:val="0"/>
          <w:divBdr>
            <w:top w:val="none" w:sz="0" w:space="0" w:color="auto"/>
            <w:left w:val="none" w:sz="0" w:space="0" w:color="auto"/>
            <w:bottom w:val="none" w:sz="0" w:space="0" w:color="auto"/>
            <w:right w:val="none" w:sz="0" w:space="0" w:color="auto"/>
          </w:divBdr>
        </w:div>
        <w:div w:id="2099599287">
          <w:marLeft w:val="0"/>
          <w:marRight w:val="0"/>
          <w:marTop w:val="0"/>
          <w:marBottom w:val="0"/>
          <w:divBdr>
            <w:top w:val="none" w:sz="0" w:space="0" w:color="auto"/>
            <w:left w:val="none" w:sz="0" w:space="0" w:color="auto"/>
            <w:bottom w:val="none" w:sz="0" w:space="0" w:color="auto"/>
            <w:right w:val="none" w:sz="0" w:space="0" w:color="auto"/>
          </w:divBdr>
        </w:div>
        <w:div w:id="475491342">
          <w:marLeft w:val="0"/>
          <w:marRight w:val="0"/>
          <w:marTop w:val="0"/>
          <w:marBottom w:val="0"/>
          <w:divBdr>
            <w:top w:val="none" w:sz="0" w:space="0" w:color="auto"/>
            <w:left w:val="none" w:sz="0" w:space="0" w:color="auto"/>
            <w:bottom w:val="none" w:sz="0" w:space="0" w:color="auto"/>
            <w:right w:val="none" w:sz="0" w:space="0" w:color="auto"/>
          </w:divBdr>
        </w:div>
        <w:div w:id="2095398047">
          <w:marLeft w:val="0"/>
          <w:marRight w:val="0"/>
          <w:marTop w:val="0"/>
          <w:marBottom w:val="0"/>
          <w:divBdr>
            <w:top w:val="none" w:sz="0" w:space="0" w:color="auto"/>
            <w:left w:val="none" w:sz="0" w:space="0" w:color="auto"/>
            <w:bottom w:val="none" w:sz="0" w:space="0" w:color="auto"/>
            <w:right w:val="none" w:sz="0" w:space="0" w:color="auto"/>
          </w:divBdr>
        </w:div>
        <w:div w:id="1267269888">
          <w:marLeft w:val="0"/>
          <w:marRight w:val="0"/>
          <w:marTop w:val="0"/>
          <w:marBottom w:val="0"/>
          <w:divBdr>
            <w:top w:val="none" w:sz="0" w:space="0" w:color="auto"/>
            <w:left w:val="none" w:sz="0" w:space="0" w:color="auto"/>
            <w:bottom w:val="none" w:sz="0" w:space="0" w:color="auto"/>
            <w:right w:val="none" w:sz="0" w:space="0" w:color="auto"/>
          </w:divBdr>
        </w:div>
      </w:divsChild>
    </w:div>
    <w:div w:id="2071805640">
      <w:bodyDiv w:val="1"/>
      <w:marLeft w:val="0"/>
      <w:marRight w:val="0"/>
      <w:marTop w:val="0"/>
      <w:marBottom w:val="0"/>
      <w:divBdr>
        <w:top w:val="none" w:sz="0" w:space="0" w:color="auto"/>
        <w:left w:val="none" w:sz="0" w:space="0" w:color="auto"/>
        <w:bottom w:val="none" w:sz="0" w:space="0" w:color="auto"/>
        <w:right w:val="none" w:sz="0" w:space="0" w:color="auto"/>
      </w:divBdr>
      <w:divsChild>
        <w:div w:id="590628377">
          <w:marLeft w:val="0"/>
          <w:marRight w:val="0"/>
          <w:marTop w:val="0"/>
          <w:marBottom w:val="0"/>
          <w:divBdr>
            <w:top w:val="none" w:sz="0" w:space="0" w:color="auto"/>
            <w:left w:val="none" w:sz="0" w:space="0" w:color="auto"/>
            <w:bottom w:val="none" w:sz="0" w:space="0" w:color="auto"/>
            <w:right w:val="none" w:sz="0" w:space="0" w:color="auto"/>
          </w:divBdr>
        </w:div>
        <w:div w:id="1089623942">
          <w:marLeft w:val="0"/>
          <w:marRight w:val="0"/>
          <w:marTop w:val="0"/>
          <w:marBottom w:val="0"/>
          <w:divBdr>
            <w:top w:val="none" w:sz="0" w:space="0" w:color="auto"/>
            <w:left w:val="none" w:sz="0" w:space="0" w:color="auto"/>
            <w:bottom w:val="none" w:sz="0" w:space="0" w:color="auto"/>
            <w:right w:val="none" w:sz="0" w:space="0" w:color="auto"/>
          </w:divBdr>
        </w:div>
        <w:div w:id="1671788872">
          <w:marLeft w:val="0"/>
          <w:marRight w:val="0"/>
          <w:marTop w:val="0"/>
          <w:marBottom w:val="0"/>
          <w:divBdr>
            <w:top w:val="none" w:sz="0" w:space="0" w:color="auto"/>
            <w:left w:val="none" w:sz="0" w:space="0" w:color="auto"/>
            <w:bottom w:val="none" w:sz="0" w:space="0" w:color="auto"/>
            <w:right w:val="none" w:sz="0" w:space="0" w:color="auto"/>
          </w:divBdr>
        </w:div>
        <w:div w:id="1949119059">
          <w:marLeft w:val="0"/>
          <w:marRight w:val="0"/>
          <w:marTop w:val="0"/>
          <w:marBottom w:val="0"/>
          <w:divBdr>
            <w:top w:val="none" w:sz="0" w:space="0" w:color="auto"/>
            <w:left w:val="none" w:sz="0" w:space="0" w:color="auto"/>
            <w:bottom w:val="none" w:sz="0" w:space="0" w:color="auto"/>
            <w:right w:val="none" w:sz="0" w:space="0" w:color="auto"/>
          </w:divBdr>
        </w:div>
        <w:div w:id="934479226">
          <w:marLeft w:val="0"/>
          <w:marRight w:val="0"/>
          <w:marTop w:val="0"/>
          <w:marBottom w:val="0"/>
          <w:divBdr>
            <w:top w:val="none" w:sz="0" w:space="0" w:color="auto"/>
            <w:left w:val="none" w:sz="0" w:space="0" w:color="auto"/>
            <w:bottom w:val="none" w:sz="0" w:space="0" w:color="auto"/>
            <w:right w:val="none" w:sz="0" w:space="0" w:color="auto"/>
          </w:divBdr>
        </w:div>
        <w:div w:id="668948963">
          <w:marLeft w:val="0"/>
          <w:marRight w:val="0"/>
          <w:marTop w:val="0"/>
          <w:marBottom w:val="0"/>
          <w:divBdr>
            <w:top w:val="none" w:sz="0" w:space="0" w:color="auto"/>
            <w:left w:val="none" w:sz="0" w:space="0" w:color="auto"/>
            <w:bottom w:val="none" w:sz="0" w:space="0" w:color="auto"/>
            <w:right w:val="none" w:sz="0" w:space="0" w:color="auto"/>
          </w:divBdr>
        </w:div>
        <w:div w:id="1929800659">
          <w:marLeft w:val="0"/>
          <w:marRight w:val="0"/>
          <w:marTop w:val="0"/>
          <w:marBottom w:val="0"/>
          <w:divBdr>
            <w:top w:val="none" w:sz="0" w:space="0" w:color="auto"/>
            <w:left w:val="none" w:sz="0" w:space="0" w:color="auto"/>
            <w:bottom w:val="none" w:sz="0" w:space="0" w:color="auto"/>
            <w:right w:val="none" w:sz="0" w:space="0" w:color="auto"/>
          </w:divBdr>
        </w:div>
        <w:div w:id="473448676">
          <w:marLeft w:val="0"/>
          <w:marRight w:val="0"/>
          <w:marTop w:val="0"/>
          <w:marBottom w:val="0"/>
          <w:divBdr>
            <w:top w:val="none" w:sz="0" w:space="0" w:color="auto"/>
            <w:left w:val="none" w:sz="0" w:space="0" w:color="auto"/>
            <w:bottom w:val="none" w:sz="0" w:space="0" w:color="auto"/>
            <w:right w:val="none" w:sz="0" w:space="0" w:color="auto"/>
          </w:divBdr>
        </w:div>
        <w:div w:id="2085301470">
          <w:marLeft w:val="0"/>
          <w:marRight w:val="0"/>
          <w:marTop w:val="0"/>
          <w:marBottom w:val="0"/>
          <w:divBdr>
            <w:top w:val="none" w:sz="0" w:space="0" w:color="auto"/>
            <w:left w:val="none" w:sz="0" w:space="0" w:color="auto"/>
            <w:bottom w:val="none" w:sz="0" w:space="0" w:color="auto"/>
            <w:right w:val="none" w:sz="0" w:space="0" w:color="auto"/>
          </w:divBdr>
        </w:div>
        <w:div w:id="1258716299">
          <w:marLeft w:val="0"/>
          <w:marRight w:val="0"/>
          <w:marTop w:val="0"/>
          <w:marBottom w:val="0"/>
          <w:divBdr>
            <w:top w:val="none" w:sz="0" w:space="0" w:color="auto"/>
            <w:left w:val="none" w:sz="0" w:space="0" w:color="auto"/>
            <w:bottom w:val="none" w:sz="0" w:space="0" w:color="auto"/>
            <w:right w:val="none" w:sz="0" w:space="0" w:color="auto"/>
          </w:divBdr>
        </w:div>
        <w:div w:id="197740548">
          <w:marLeft w:val="0"/>
          <w:marRight w:val="0"/>
          <w:marTop w:val="0"/>
          <w:marBottom w:val="0"/>
          <w:divBdr>
            <w:top w:val="none" w:sz="0" w:space="0" w:color="auto"/>
            <w:left w:val="none" w:sz="0" w:space="0" w:color="auto"/>
            <w:bottom w:val="none" w:sz="0" w:space="0" w:color="auto"/>
            <w:right w:val="none" w:sz="0" w:space="0" w:color="auto"/>
          </w:divBdr>
        </w:div>
        <w:div w:id="1537891599">
          <w:marLeft w:val="0"/>
          <w:marRight w:val="0"/>
          <w:marTop w:val="0"/>
          <w:marBottom w:val="0"/>
          <w:divBdr>
            <w:top w:val="none" w:sz="0" w:space="0" w:color="auto"/>
            <w:left w:val="none" w:sz="0" w:space="0" w:color="auto"/>
            <w:bottom w:val="none" w:sz="0" w:space="0" w:color="auto"/>
            <w:right w:val="none" w:sz="0" w:space="0" w:color="auto"/>
          </w:divBdr>
        </w:div>
        <w:div w:id="757142961">
          <w:marLeft w:val="0"/>
          <w:marRight w:val="0"/>
          <w:marTop w:val="0"/>
          <w:marBottom w:val="0"/>
          <w:divBdr>
            <w:top w:val="none" w:sz="0" w:space="0" w:color="auto"/>
            <w:left w:val="none" w:sz="0" w:space="0" w:color="auto"/>
            <w:bottom w:val="none" w:sz="0" w:space="0" w:color="auto"/>
            <w:right w:val="none" w:sz="0" w:space="0" w:color="auto"/>
          </w:divBdr>
        </w:div>
        <w:div w:id="962267688">
          <w:marLeft w:val="0"/>
          <w:marRight w:val="0"/>
          <w:marTop w:val="0"/>
          <w:marBottom w:val="0"/>
          <w:divBdr>
            <w:top w:val="none" w:sz="0" w:space="0" w:color="auto"/>
            <w:left w:val="none" w:sz="0" w:space="0" w:color="auto"/>
            <w:bottom w:val="none" w:sz="0" w:space="0" w:color="auto"/>
            <w:right w:val="none" w:sz="0" w:space="0" w:color="auto"/>
          </w:divBdr>
        </w:div>
        <w:div w:id="464348989">
          <w:marLeft w:val="0"/>
          <w:marRight w:val="0"/>
          <w:marTop w:val="0"/>
          <w:marBottom w:val="0"/>
          <w:divBdr>
            <w:top w:val="none" w:sz="0" w:space="0" w:color="auto"/>
            <w:left w:val="none" w:sz="0" w:space="0" w:color="auto"/>
            <w:bottom w:val="none" w:sz="0" w:space="0" w:color="auto"/>
            <w:right w:val="none" w:sz="0" w:space="0" w:color="auto"/>
          </w:divBdr>
        </w:div>
        <w:div w:id="825589277">
          <w:marLeft w:val="0"/>
          <w:marRight w:val="0"/>
          <w:marTop w:val="0"/>
          <w:marBottom w:val="0"/>
          <w:divBdr>
            <w:top w:val="none" w:sz="0" w:space="0" w:color="auto"/>
            <w:left w:val="none" w:sz="0" w:space="0" w:color="auto"/>
            <w:bottom w:val="none" w:sz="0" w:space="0" w:color="auto"/>
            <w:right w:val="none" w:sz="0" w:space="0" w:color="auto"/>
          </w:divBdr>
        </w:div>
        <w:div w:id="1496458090">
          <w:marLeft w:val="0"/>
          <w:marRight w:val="0"/>
          <w:marTop w:val="0"/>
          <w:marBottom w:val="0"/>
          <w:divBdr>
            <w:top w:val="none" w:sz="0" w:space="0" w:color="auto"/>
            <w:left w:val="none" w:sz="0" w:space="0" w:color="auto"/>
            <w:bottom w:val="none" w:sz="0" w:space="0" w:color="auto"/>
            <w:right w:val="none" w:sz="0" w:space="0" w:color="auto"/>
          </w:divBdr>
        </w:div>
        <w:div w:id="457258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03384576" TargetMode="External"/><Relationship Id="rId2" Type="http://schemas.openxmlformats.org/officeDocument/2006/relationships/hyperlink" Target="http://u.lipi.go.id/1494318870" TargetMode="External"/><Relationship Id="rId1" Type="http://schemas.openxmlformats.org/officeDocument/2006/relationships/hyperlink" Target="http://u.lipi.go.id/149431887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4BE2B1-4E44-4BFF-8632-D2AC93F19953}" type="doc">
      <dgm:prSet loTypeId="urn:microsoft.com/office/officeart/2005/8/layout/arrow2" loCatId="process" qsTypeId="urn:microsoft.com/office/officeart/2005/8/quickstyle/simple1" qsCatId="simple" csTypeId="urn:microsoft.com/office/officeart/2005/8/colors/accent1_2" csCatId="accent1" phldr="1"/>
      <dgm:spPr/>
    </dgm:pt>
    <dgm:pt modelId="{D7850FCA-E5B3-4E40-9A3C-FC74B21AE28D}">
      <dgm:prSet phldrT="[Text]"/>
      <dgm:spPr>
        <a:xfrm flipV="1">
          <a:off x="956565" y="815060"/>
          <a:ext cx="450506" cy="78047"/>
        </a:xfr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F3D3EB2-A58D-4E80-ACED-39DD7DBE85CB}" type="sibTrans" cxnId="{E5994E27-F461-4042-8D92-E249BA34272A}">
      <dgm:prSet/>
      <dgm:spPr/>
      <dgm:t>
        <a:bodyPr/>
        <a:lstStyle/>
        <a:p>
          <a:endParaRPr lang="en-US"/>
        </a:p>
      </dgm:t>
    </dgm:pt>
    <dgm:pt modelId="{46B2AA9D-7A62-4017-9D0A-A35357403853}" type="parTrans" cxnId="{E5994E27-F461-4042-8D92-E249BA34272A}">
      <dgm:prSet/>
      <dgm:spPr/>
      <dgm:t>
        <a:bodyPr/>
        <a:lstStyle/>
        <a:p>
          <a:endParaRPr lang="en-US"/>
        </a:p>
      </dgm:t>
    </dgm:pt>
    <dgm:pt modelId="{FD2306C0-C57B-46B7-8316-48741B5BC648}">
      <dgm:prSet phldrT="[Text]"/>
      <dgm:spPr>
        <a:xfrm>
          <a:off x="1491541" y="752825"/>
          <a:ext cx="450506" cy="25366"/>
        </a:xfr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2675B5DE-B42D-4C1E-8AA8-3C8629E7032D}" type="sibTrans" cxnId="{F2807210-1D79-4905-B9D3-7503532FA7EA}">
      <dgm:prSet/>
      <dgm:spPr/>
      <dgm:t>
        <a:bodyPr/>
        <a:lstStyle/>
        <a:p>
          <a:endParaRPr lang="en-US"/>
        </a:p>
      </dgm:t>
    </dgm:pt>
    <dgm:pt modelId="{806DD0ED-B741-44A8-8434-AE91F3BC185F}" type="parTrans" cxnId="{F2807210-1D79-4905-B9D3-7503532FA7EA}">
      <dgm:prSet/>
      <dgm:spPr/>
      <dgm:t>
        <a:bodyPr/>
        <a:lstStyle/>
        <a:p>
          <a:endParaRPr lang="en-US"/>
        </a:p>
      </dgm:t>
    </dgm:pt>
    <dgm:pt modelId="{BCE4D7DD-3345-4BAB-8637-0D04A9D2B2AD}">
      <dgm:prSet phldrT="[Text]"/>
      <dgm:spPr>
        <a:xfrm>
          <a:off x="506059" y="951237"/>
          <a:ext cx="437366" cy="104858"/>
        </a:xfr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04707334-A9EA-440C-BDA0-86E7AA1F362B}" type="sibTrans" cxnId="{FA511737-2795-4301-B0B7-623E98EF62B9}">
      <dgm:prSet/>
      <dgm:spPr/>
      <dgm:t>
        <a:bodyPr/>
        <a:lstStyle/>
        <a:p>
          <a:endParaRPr lang="en-US"/>
        </a:p>
      </dgm:t>
    </dgm:pt>
    <dgm:pt modelId="{8726FA60-D0AE-4CC1-BD91-845B7FBAF4BE}" type="parTrans" cxnId="{FA511737-2795-4301-B0B7-623E98EF62B9}">
      <dgm:prSet/>
      <dgm:spPr/>
      <dgm:t>
        <a:bodyPr/>
        <a:lstStyle/>
        <a:p>
          <a:endParaRPr lang="en-US"/>
        </a:p>
      </dgm:t>
    </dgm:pt>
    <dgm:pt modelId="{A9FD25F1-2A3E-480D-B06B-D53EA730AAB6}" type="pres">
      <dgm:prSet presAssocID="{A74BE2B1-4E44-4BFF-8632-D2AC93F19953}" presName="arrowDiagram" presStyleCnt="0">
        <dgm:presLayoutVars>
          <dgm:chMax val="5"/>
          <dgm:dir/>
          <dgm:resizeHandles val="exact"/>
        </dgm:presLayoutVars>
      </dgm:prSet>
      <dgm:spPr/>
    </dgm:pt>
    <dgm:pt modelId="{023404E4-6BA0-477C-9C88-EF1E6A9A9201}" type="pres">
      <dgm:prSet presAssocID="{A74BE2B1-4E44-4BFF-8632-D2AC93F19953}" presName="arrow" presStyleLbl="bgShp" presStyleIdx="0" presStyleCnt="1" custScaleX="151869" custLinFactNeighborX="-6768"/>
      <dgm:spPr>
        <a:xfrm>
          <a:off x="116221" y="0"/>
          <a:ext cx="1877108" cy="1173192"/>
        </a:xfrm>
        <a:prstGeom prst="swooshArrow">
          <a:avLst>
            <a:gd name="adj1" fmla="val 25000"/>
            <a:gd name="adj2" fmla="val 25000"/>
          </a:avLst>
        </a:prstGeom>
        <a:solidFill>
          <a:srgbClr val="4F81BD">
            <a:tint val="40000"/>
            <a:hueOff val="0"/>
            <a:satOff val="0"/>
            <a:lumOff val="0"/>
            <a:alphaOff val="0"/>
          </a:srgbClr>
        </a:solidFill>
        <a:ln>
          <a:noFill/>
        </a:ln>
        <a:effectLst/>
      </dgm:spPr>
    </dgm:pt>
    <dgm:pt modelId="{572728A1-D55C-410D-B005-A2C7739B6A61}" type="pres">
      <dgm:prSet presAssocID="{A74BE2B1-4E44-4BFF-8632-D2AC93F19953}" presName="arrowDiagram3" presStyleCnt="0"/>
      <dgm:spPr/>
    </dgm:pt>
    <dgm:pt modelId="{6BC50509-3001-497F-8DA3-8788D9285BC9}" type="pres">
      <dgm:prSet presAssocID="{BCE4D7DD-3345-4BAB-8637-0D04A9D2B2AD}" presName="bullet3a" presStyleLbl="node1" presStyleIdx="0" presStyleCnt="3"/>
      <dgm:spPr>
        <a:xfrm>
          <a:off x="481656" y="809737"/>
          <a:ext cx="48804" cy="4880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E425E25-5681-42A4-B324-E9B3A62C6BF2}" type="pres">
      <dgm:prSet presAssocID="{BCE4D7DD-3345-4BAB-8637-0D04A9D2B2AD}" presName="textBox3a" presStyleLbl="revTx" presStyleIdx="0" presStyleCnt="3" custScaleY="30927">
        <dgm:presLayoutVars>
          <dgm:bulletEnabled val="1"/>
        </dgm:presLayoutVars>
      </dgm:prSet>
      <dgm:spPr>
        <a:prstGeom prst="rect">
          <a:avLst/>
        </a:prstGeom>
      </dgm:spPr>
      <dgm:t>
        <a:bodyPr/>
        <a:lstStyle/>
        <a:p>
          <a:endParaRPr lang="en-US"/>
        </a:p>
      </dgm:t>
    </dgm:pt>
    <dgm:pt modelId="{7CEEBB51-4E5B-4666-B2A5-2FA78722F3E0}" type="pres">
      <dgm:prSet presAssocID="{D7850FCA-E5B3-4E40-9A3C-FC74B21AE28D}" presName="bullet3b" presStyleLbl="node1" presStyleIdx="1" presStyleCnt="3"/>
      <dgm:spPr>
        <a:xfrm>
          <a:off x="912453" y="490863"/>
          <a:ext cx="88224" cy="8822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0511636-998E-414D-980B-6AFDA9A84B9B}" type="pres">
      <dgm:prSet presAssocID="{D7850FCA-E5B3-4E40-9A3C-FC74B21AE28D}" presName="textBox3b" presStyleLbl="revTx" presStyleIdx="1" presStyleCnt="3" custFlipVert="1" custScaleY="12229">
        <dgm:presLayoutVars>
          <dgm:bulletEnabled val="1"/>
        </dgm:presLayoutVars>
      </dgm:prSet>
      <dgm:spPr>
        <a:prstGeom prst="rect">
          <a:avLst/>
        </a:prstGeom>
      </dgm:spPr>
      <dgm:t>
        <a:bodyPr/>
        <a:lstStyle/>
        <a:p>
          <a:endParaRPr lang="en-US"/>
        </a:p>
      </dgm:t>
    </dgm:pt>
    <dgm:pt modelId="{88655572-10A8-4082-B78A-555E32A999CE}" type="pres">
      <dgm:prSet presAssocID="{FD2306C0-C57B-46B7-8316-48741B5BC648}" presName="bullet3c" presStyleLbl="node1" presStyleIdx="2" presStyleCnt="3"/>
      <dgm:spPr>
        <a:xfrm>
          <a:off x="1430535" y="296817"/>
          <a:ext cx="122012" cy="12201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0CD3A5D-AF51-4AE8-AC13-E11029E9B4DC}" type="pres">
      <dgm:prSet presAssocID="{FD2306C0-C57B-46B7-8316-48741B5BC648}" presName="textBox3c" presStyleLbl="revTx" presStyleIdx="2" presStyleCnt="3" custFlipVert="0" custScaleY="3111">
        <dgm:presLayoutVars>
          <dgm:bulletEnabled val="1"/>
        </dgm:presLayoutVars>
      </dgm:prSet>
      <dgm:spPr>
        <a:prstGeom prst="rect">
          <a:avLst/>
        </a:prstGeom>
      </dgm:spPr>
      <dgm:t>
        <a:bodyPr/>
        <a:lstStyle/>
        <a:p>
          <a:endParaRPr lang="en-US"/>
        </a:p>
      </dgm:t>
    </dgm:pt>
  </dgm:ptLst>
  <dgm:cxnLst>
    <dgm:cxn modelId="{FE22B4A1-04FC-463A-B289-731E0B383CDA}" type="presOf" srcId="{A74BE2B1-4E44-4BFF-8632-D2AC93F19953}" destId="{A9FD25F1-2A3E-480D-B06B-D53EA730AAB6}" srcOrd="0" destOrd="0" presId="urn:microsoft.com/office/officeart/2005/8/layout/arrow2"/>
    <dgm:cxn modelId="{F2807210-1D79-4905-B9D3-7503532FA7EA}" srcId="{A74BE2B1-4E44-4BFF-8632-D2AC93F19953}" destId="{FD2306C0-C57B-46B7-8316-48741B5BC648}" srcOrd="2" destOrd="0" parTransId="{806DD0ED-B741-44A8-8434-AE91F3BC185F}" sibTransId="{2675B5DE-B42D-4C1E-8AA8-3C8629E7032D}"/>
    <dgm:cxn modelId="{FA511737-2795-4301-B0B7-623E98EF62B9}" srcId="{A74BE2B1-4E44-4BFF-8632-D2AC93F19953}" destId="{BCE4D7DD-3345-4BAB-8637-0D04A9D2B2AD}" srcOrd="0" destOrd="0" parTransId="{8726FA60-D0AE-4CC1-BD91-845B7FBAF4BE}" sibTransId="{04707334-A9EA-440C-BDA0-86E7AA1F362B}"/>
    <dgm:cxn modelId="{61B7E313-7F7D-4154-B7BE-E2D904682FDB}" type="presOf" srcId="{D7850FCA-E5B3-4E40-9A3C-FC74B21AE28D}" destId="{C0511636-998E-414D-980B-6AFDA9A84B9B}" srcOrd="0" destOrd="0" presId="urn:microsoft.com/office/officeart/2005/8/layout/arrow2"/>
    <dgm:cxn modelId="{AD02FD51-E7DF-4520-B7DC-E23D4EA2DA2C}" type="presOf" srcId="{BCE4D7DD-3345-4BAB-8637-0D04A9D2B2AD}" destId="{CE425E25-5681-42A4-B324-E9B3A62C6BF2}" srcOrd="0" destOrd="0" presId="urn:microsoft.com/office/officeart/2005/8/layout/arrow2"/>
    <dgm:cxn modelId="{3C15B91E-23FC-4DBA-9739-485F85BFEA5E}" type="presOf" srcId="{FD2306C0-C57B-46B7-8316-48741B5BC648}" destId="{E0CD3A5D-AF51-4AE8-AC13-E11029E9B4DC}" srcOrd="0" destOrd="0" presId="urn:microsoft.com/office/officeart/2005/8/layout/arrow2"/>
    <dgm:cxn modelId="{E5994E27-F461-4042-8D92-E249BA34272A}" srcId="{A74BE2B1-4E44-4BFF-8632-D2AC93F19953}" destId="{D7850FCA-E5B3-4E40-9A3C-FC74B21AE28D}" srcOrd="1" destOrd="0" parTransId="{46B2AA9D-7A62-4017-9D0A-A35357403853}" sibTransId="{BF3D3EB2-A58D-4E80-ACED-39DD7DBE85CB}"/>
    <dgm:cxn modelId="{91ACE35C-B030-4B7E-8820-C6A7AE01D67A}" type="presParOf" srcId="{A9FD25F1-2A3E-480D-B06B-D53EA730AAB6}" destId="{023404E4-6BA0-477C-9C88-EF1E6A9A9201}" srcOrd="0" destOrd="0" presId="urn:microsoft.com/office/officeart/2005/8/layout/arrow2"/>
    <dgm:cxn modelId="{4F4520F7-F9B6-4DF0-82F7-D8EE7B033553}" type="presParOf" srcId="{A9FD25F1-2A3E-480D-B06B-D53EA730AAB6}" destId="{572728A1-D55C-410D-B005-A2C7739B6A61}" srcOrd="1" destOrd="0" presId="urn:microsoft.com/office/officeart/2005/8/layout/arrow2"/>
    <dgm:cxn modelId="{83B44A48-1FF1-4B51-B0F2-5A5899C0E3CC}" type="presParOf" srcId="{572728A1-D55C-410D-B005-A2C7739B6A61}" destId="{6BC50509-3001-497F-8DA3-8788D9285BC9}" srcOrd="0" destOrd="0" presId="urn:microsoft.com/office/officeart/2005/8/layout/arrow2"/>
    <dgm:cxn modelId="{AB6C2D65-1199-48ED-AF7F-E8949FC2421E}" type="presParOf" srcId="{572728A1-D55C-410D-B005-A2C7739B6A61}" destId="{CE425E25-5681-42A4-B324-E9B3A62C6BF2}" srcOrd="1" destOrd="0" presId="urn:microsoft.com/office/officeart/2005/8/layout/arrow2"/>
    <dgm:cxn modelId="{F13D8C3A-2AA0-4DBB-9F3F-A181DFE6CD61}" type="presParOf" srcId="{572728A1-D55C-410D-B005-A2C7739B6A61}" destId="{7CEEBB51-4E5B-4666-B2A5-2FA78722F3E0}" srcOrd="2" destOrd="0" presId="urn:microsoft.com/office/officeart/2005/8/layout/arrow2"/>
    <dgm:cxn modelId="{4FB84CBC-1AE9-4C98-BD1E-BE7FEEB593FD}" type="presParOf" srcId="{572728A1-D55C-410D-B005-A2C7739B6A61}" destId="{C0511636-998E-414D-980B-6AFDA9A84B9B}" srcOrd="3" destOrd="0" presId="urn:microsoft.com/office/officeart/2005/8/layout/arrow2"/>
    <dgm:cxn modelId="{92F8DACF-B730-4AA2-9D58-90AAB7246B4F}" type="presParOf" srcId="{572728A1-D55C-410D-B005-A2C7739B6A61}" destId="{88655572-10A8-4082-B78A-555E32A999CE}" srcOrd="4" destOrd="0" presId="urn:microsoft.com/office/officeart/2005/8/layout/arrow2"/>
    <dgm:cxn modelId="{042CD004-EC1D-4F41-94D2-87F14D7596F4}" type="presParOf" srcId="{572728A1-D55C-410D-B005-A2C7739B6A61}" destId="{E0CD3A5D-AF51-4AE8-AC13-E11029E9B4DC}" srcOrd="5" destOrd="0" presId="urn:microsoft.com/office/officeart/2005/8/layout/arrow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404E4-6BA0-477C-9C88-EF1E6A9A9201}">
      <dsp:nvSpPr>
        <dsp:cNvPr id="0" name=""/>
        <dsp:cNvSpPr/>
      </dsp:nvSpPr>
      <dsp:spPr>
        <a:xfrm>
          <a:off x="107949" y="0"/>
          <a:ext cx="3144205" cy="1293963"/>
        </a:xfrm>
        <a:prstGeom prst="swooshArrow">
          <a:avLst>
            <a:gd name="adj1" fmla="val 25000"/>
            <a:gd name="adj2" fmla="val 25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BC50509-3001-497F-8DA3-8788D9285BC9}">
      <dsp:nvSpPr>
        <dsp:cNvPr id="0" name=""/>
        <dsp:cNvSpPr/>
      </dsp:nvSpPr>
      <dsp:spPr>
        <a:xfrm>
          <a:off x="1047936" y="893093"/>
          <a:ext cx="53828" cy="5382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E425E25-5681-42A4-B324-E9B3A62C6BF2}">
      <dsp:nvSpPr>
        <dsp:cNvPr id="0" name=""/>
        <dsp:cNvSpPr/>
      </dsp:nvSpPr>
      <dsp:spPr>
        <a:xfrm>
          <a:off x="1074850" y="1049158"/>
          <a:ext cx="482389" cy="1156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8523" tIns="0" rIns="0" bIns="0" numCol="1" spcCol="1270" anchor="t" anchorCtr="0">
          <a:noAutofit/>
        </a:bodyPr>
        <a:lstStyle/>
        <a:p>
          <a:pPr lvl="0" algn="l"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a:ea typeface="+mn-ea"/>
            <a:cs typeface="+mn-cs"/>
          </a:endParaRPr>
        </a:p>
      </dsp:txBody>
      <dsp:txXfrm>
        <a:off x="1074850" y="1049158"/>
        <a:ext cx="482389" cy="115653"/>
      </dsp:txXfrm>
    </dsp:sp>
    <dsp:sp modelId="{7CEEBB51-4E5B-4666-B2A5-2FA78722F3E0}">
      <dsp:nvSpPr>
        <dsp:cNvPr id="0" name=""/>
        <dsp:cNvSpPr/>
      </dsp:nvSpPr>
      <dsp:spPr>
        <a:xfrm>
          <a:off x="1523079" y="541394"/>
          <a:ext cx="97306" cy="9730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0511636-998E-414D-980B-6AFDA9A84B9B}">
      <dsp:nvSpPr>
        <dsp:cNvPr id="0" name=""/>
        <dsp:cNvSpPr/>
      </dsp:nvSpPr>
      <dsp:spPr>
        <a:xfrm flipV="1">
          <a:off x="1571732" y="898964"/>
          <a:ext cx="496881" cy="860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560" tIns="0" rIns="0" bIns="0" numCol="1" spcCol="1270" anchor="t" anchorCtr="0">
          <a:noAutofit/>
        </a:bodyPr>
        <a:lstStyle/>
        <a:p>
          <a:pPr lvl="0" algn="l" defTabSz="266700">
            <a:lnSpc>
              <a:spcPct val="90000"/>
            </a:lnSpc>
            <a:spcBef>
              <a:spcPct val="0"/>
            </a:spcBef>
            <a:spcAft>
              <a:spcPct val="35000"/>
            </a:spcAft>
          </a:pPr>
          <a:endParaRPr lang="en-US" sz="600" kern="1200">
            <a:solidFill>
              <a:sysClr val="windowText" lastClr="000000">
                <a:hueOff val="0"/>
                <a:satOff val="0"/>
                <a:lumOff val="0"/>
                <a:alphaOff val="0"/>
              </a:sysClr>
            </a:solidFill>
            <a:latin typeface="Calibri"/>
            <a:ea typeface="+mn-ea"/>
            <a:cs typeface="+mn-cs"/>
          </a:endParaRPr>
        </a:p>
      </dsp:txBody>
      <dsp:txXfrm rot="10800000">
        <a:off x="1571732" y="898964"/>
        <a:ext cx="496881" cy="86081"/>
      </dsp:txXfrm>
    </dsp:sp>
    <dsp:sp modelId="{88655572-10A8-4082-B78A-555E32A999CE}">
      <dsp:nvSpPr>
        <dsp:cNvPr id="0" name=""/>
        <dsp:cNvSpPr/>
      </dsp:nvSpPr>
      <dsp:spPr>
        <a:xfrm>
          <a:off x="2094493" y="327372"/>
          <a:ext cx="134572" cy="13457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0CD3A5D-AF51-4AE8-AC13-E11029E9B4DC}">
      <dsp:nvSpPr>
        <dsp:cNvPr id="0" name=""/>
        <dsp:cNvSpPr/>
      </dsp:nvSpPr>
      <dsp:spPr>
        <a:xfrm>
          <a:off x="2161779" y="830322"/>
          <a:ext cx="496881" cy="279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307" tIns="0" rIns="0" bIns="0" numCol="1" spcCol="1270" anchor="t" anchorCtr="0">
          <a:noAutofit/>
        </a:bodyPr>
        <a:lstStyle/>
        <a:p>
          <a:pPr lvl="0" algn="l"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161779" y="830322"/>
        <a:ext cx="496881" cy="27977"/>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5126C5-2F95-47B8-96B5-C48CE23F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ismail - [2010]</cp:lastModifiedBy>
  <cp:revision>3</cp:revision>
  <cp:lastPrinted>2017-03-21T05:48:00Z</cp:lastPrinted>
  <dcterms:created xsi:type="dcterms:W3CDTF">2019-01-26T02:29:00Z</dcterms:created>
  <dcterms:modified xsi:type="dcterms:W3CDTF">2019-02-04T01:11:00Z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0e546170-3e88-375f-8c62-6d7a1c8c7266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