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Look w:val="04A0" w:firstRow="1" w:lastRow="0" w:firstColumn="1" w:lastColumn="0" w:noHBand="0" w:noVBand="1"/>
      </w:tblPr>
      <w:tblGrid>
        <w:gridCol w:w="3099"/>
        <w:gridCol w:w="3207"/>
        <w:gridCol w:w="3050"/>
      </w:tblGrid>
      <w:tr w:rsidR="004E7B61" w14:paraId="426D9E80" w14:textId="77777777" w:rsidTr="0079334A">
        <w:tc>
          <w:tcPr>
            <w:tcW w:w="3099" w:type="dxa"/>
          </w:tcPr>
          <w:p w14:paraId="705E1972" w14:textId="77777777" w:rsidR="004E7B61" w:rsidRPr="00844622" w:rsidRDefault="004E7B61" w:rsidP="00C7497E">
            <w:pPr>
              <w:pStyle w:val="Header"/>
              <w:rPr>
                <w:rFonts w:ascii="Times New Roman" w:hAnsi="Times New Roman"/>
              </w:rPr>
            </w:pPr>
            <w:r w:rsidRPr="00844622">
              <w:rPr>
                <w:rFonts w:ascii="Times New Roman" w:hAnsi="Times New Roman"/>
              </w:rPr>
              <w:t>Received :</w:t>
            </w:r>
          </w:p>
        </w:tc>
        <w:tc>
          <w:tcPr>
            <w:tcW w:w="3207" w:type="dxa"/>
          </w:tcPr>
          <w:p w14:paraId="65031D34" w14:textId="77777777" w:rsidR="004E7B61" w:rsidRPr="00844622" w:rsidRDefault="004E7B61" w:rsidP="00C7497E">
            <w:pPr>
              <w:pStyle w:val="Header"/>
              <w:rPr>
                <w:rFonts w:ascii="Times New Roman" w:hAnsi="Times New Roman"/>
              </w:rPr>
            </w:pPr>
            <w:r w:rsidRPr="00844622">
              <w:rPr>
                <w:rFonts w:ascii="Times New Roman" w:hAnsi="Times New Roman"/>
              </w:rPr>
              <w:t>Accepted</w:t>
            </w:r>
            <w:r>
              <w:rPr>
                <w:rFonts w:ascii="Times New Roman" w:hAnsi="Times New Roman"/>
              </w:rPr>
              <w:t>:</w:t>
            </w:r>
          </w:p>
        </w:tc>
        <w:tc>
          <w:tcPr>
            <w:tcW w:w="3050" w:type="dxa"/>
          </w:tcPr>
          <w:p w14:paraId="43843838" w14:textId="77777777" w:rsidR="004E7B61" w:rsidRPr="00844622" w:rsidRDefault="004E7B61" w:rsidP="00C7497E">
            <w:pPr>
              <w:pStyle w:val="Header"/>
              <w:rPr>
                <w:rFonts w:ascii="Times New Roman" w:hAnsi="Times New Roman"/>
              </w:rPr>
            </w:pPr>
            <w:r>
              <w:rPr>
                <w:rFonts w:ascii="Times New Roman" w:hAnsi="Times New Roman"/>
              </w:rPr>
              <w:t xml:space="preserve">Published </w:t>
            </w:r>
            <w:r w:rsidRPr="00844622">
              <w:rPr>
                <w:rFonts w:ascii="Times New Roman" w:hAnsi="Times New Roman"/>
              </w:rPr>
              <w:t>:</w:t>
            </w:r>
          </w:p>
        </w:tc>
      </w:tr>
    </w:tbl>
    <w:p w14:paraId="5E7E86E3" w14:textId="77777777" w:rsidR="00024598" w:rsidRDefault="00024598" w:rsidP="000418B9">
      <w:pPr>
        <w:spacing w:after="0" w:line="240" w:lineRule="auto"/>
        <w:jc w:val="center"/>
        <w:rPr>
          <w:rFonts w:ascii="Times New Roman" w:hAnsi="Times New Roman"/>
          <w:b/>
          <w:sz w:val="28"/>
          <w:szCs w:val="28"/>
        </w:rPr>
      </w:pPr>
    </w:p>
    <w:p w14:paraId="2AA5BB35" w14:textId="40C33EEA" w:rsidR="00422729" w:rsidRDefault="00422729" w:rsidP="00481D32">
      <w:pPr>
        <w:spacing w:after="0" w:line="240" w:lineRule="auto"/>
        <w:jc w:val="center"/>
        <w:rPr>
          <w:rFonts w:ascii="Times New Roman" w:hAnsi="Times New Roman"/>
          <w:b/>
          <w:sz w:val="28"/>
          <w:szCs w:val="28"/>
        </w:rPr>
      </w:pPr>
      <w:r w:rsidRPr="00422729">
        <w:rPr>
          <w:rFonts w:ascii="Times New Roman" w:hAnsi="Times New Roman"/>
          <w:b/>
          <w:sz w:val="28"/>
          <w:szCs w:val="28"/>
        </w:rPr>
        <w:t xml:space="preserve">Analisis Karakteristik Pompa Air Type Sentrifugal Kapasitas 34 Liter/Menit </w:t>
      </w:r>
      <w:r w:rsidR="00481D32">
        <w:rPr>
          <w:rFonts w:ascii="Times New Roman" w:hAnsi="Times New Roman"/>
          <w:b/>
          <w:sz w:val="28"/>
          <w:szCs w:val="28"/>
        </w:rPr>
        <w:t>D</w:t>
      </w:r>
      <w:r w:rsidRPr="00422729">
        <w:rPr>
          <w:rFonts w:ascii="Times New Roman" w:hAnsi="Times New Roman"/>
          <w:b/>
          <w:sz w:val="28"/>
          <w:szCs w:val="28"/>
        </w:rPr>
        <w:t>engan Daya Pompa 125 Watt</w:t>
      </w:r>
    </w:p>
    <w:p w14:paraId="7E6791BA" w14:textId="77777777" w:rsidR="00481D32" w:rsidRPr="00422729" w:rsidRDefault="00481D32" w:rsidP="00481D32">
      <w:pPr>
        <w:spacing w:after="0" w:line="240" w:lineRule="auto"/>
        <w:jc w:val="center"/>
        <w:rPr>
          <w:rFonts w:ascii="Times New Roman" w:hAnsi="Times New Roman"/>
          <w:b/>
          <w:sz w:val="28"/>
          <w:szCs w:val="28"/>
        </w:rPr>
      </w:pPr>
    </w:p>
    <w:p w14:paraId="633CC468" w14:textId="77777777" w:rsidR="00422729" w:rsidRPr="00422729" w:rsidRDefault="00422729" w:rsidP="00C7497E">
      <w:pPr>
        <w:spacing w:after="0" w:line="240" w:lineRule="auto"/>
        <w:jc w:val="center"/>
        <w:rPr>
          <w:rFonts w:ascii="Times New Roman" w:hAnsi="Times New Roman"/>
          <w:b/>
          <w:sz w:val="24"/>
        </w:rPr>
      </w:pPr>
      <w:r w:rsidRPr="00422729">
        <w:rPr>
          <w:rFonts w:ascii="Times New Roman" w:hAnsi="Times New Roman"/>
          <w:b/>
          <w:sz w:val="24"/>
        </w:rPr>
        <w:t>Ahmad Yani</w:t>
      </w:r>
    </w:p>
    <w:p w14:paraId="2D47BC7F" w14:textId="625E9356" w:rsidR="00422729" w:rsidRPr="00024598" w:rsidRDefault="00422729" w:rsidP="00C7497E">
      <w:pPr>
        <w:spacing w:after="0" w:line="240" w:lineRule="auto"/>
        <w:jc w:val="center"/>
        <w:rPr>
          <w:rFonts w:ascii="Times New Roman" w:hAnsi="Times New Roman"/>
          <w:i/>
          <w:sz w:val="20"/>
          <w:szCs w:val="20"/>
        </w:rPr>
      </w:pPr>
      <w:r w:rsidRPr="00024598">
        <w:rPr>
          <w:rFonts w:ascii="Times New Roman" w:hAnsi="Times New Roman"/>
          <w:i/>
          <w:sz w:val="20"/>
          <w:szCs w:val="20"/>
        </w:rPr>
        <w:t>Program Studi Teknik Mesin, Sekolah Tinggi Teknologi Industri Bontang</w:t>
      </w:r>
    </w:p>
    <w:p w14:paraId="78D2BB69" w14:textId="77777777" w:rsidR="00422729" w:rsidRPr="00024598" w:rsidRDefault="00422729" w:rsidP="00C7497E">
      <w:pPr>
        <w:pStyle w:val="TTPAddress"/>
        <w:spacing w:before="0"/>
        <w:rPr>
          <w:rFonts w:ascii="Times New Roman" w:hAnsi="Times New Roman" w:cs="Times New Roman"/>
          <w:i/>
          <w:sz w:val="20"/>
          <w:szCs w:val="20"/>
        </w:rPr>
      </w:pPr>
      <w:r w:rsidRPr="00024598">
        <w:rPr>
          <w:rFonts w:ascii="Times New Roman" w:hAnsi="Times New Roman" w:cs="Times New Roman"/>
          <w:i/>
          <w:sz w:val="20"/>
          <w:szCs w:val="20"/>
        </w:rPr>
        <w:t>yanibima@gmail.com</w:t>
      </w:r>
    </w:p>
    <w:p w14:paraId="162EC9D4" w14:textId="77777777" w:rsidR="00DD5C4A" w:rsidRDefault="00DD5C4A" w:rsidP="00C7497E">
      <w:pPr>
        <w:spacing w:after="0" w:line="240" w:lineRule="auto"/>
        <w:jc w:val="center"/>
        <w:rPr>
          <w:rFonts w:ascii="Times New Roman"/>
          <w:i/>
          <w:sz w:val="24"/>
        </w:rPr>
      </w:pPr>
    </w:p>
    <w:p w14:paraId="7F328836" w14:textId="77777777" w:rsidR="00240F04" w:rsidRPr="00194D29" w:rsidRDefault="00240F04" w:rsidP="00C7497E">
      <w:pPr>
        <w:spacing w:after="0" w:line="240" w:lineRule="auto"/>
        <w:jc w:val="center"/>
        <w:rPr>
          <w:rFonts w:ascii="Times New Roman" w:hAnsi="Times New Roman"/>
          <w:b/>
          <w:sz w:val="24"/>
          <w:szCs w:val="24"/>
        </w:rPr>
      </w:pPr>
      <w:r w:rsidRPr="0032318E">
        <w:rPr>
          <w:rFonts w:ascii="Times New Roman" w:hAnsi="Times New Roman"/>
          <w:b/>
          <w:i/>
          <w:sz w:val="24"/>
          <w:szCs w:val="24"/>
        </w:rPr>
        <w:t>Abstract</w:t>
      </w:r>
    </w:p>
    <w:p w14:paraId="4A52CA56" w14:textId="77777777" w:rsidR="00422729" w:rsidRPr="00422729" w:rsidRDefault="00422729" w:rsidP="00633442">
      <w:pPr>
        <w:spacing w:after="0" w:line="240" w:lineRule="auto"/>
        <w:ind w:firstLine="567"/>
        <w:jc w:val="both"/>
        <w:rPr>
          <w:rFonts w:ascii="Times New Roman" w:hAnsi="Times New Roman"/>
          <w:bCs/>
          <w:i/>
          <w:sz w:val="20"/>
          <w:szCs w:val="20"/>
        </w:rPr>
      </w:pPr>
      <w:r w:rsidRPr="00422729">
        <w:rPr>
          <w:rFonts w:ascii="Times New Roman" w:hAnsi="Times New Roman"/>
          <w:bCs/>
          <w:i/>
          <w:sz w:val="20"/>
          <w:szCs w:val="20"/>
        </w:rPr>
        <w:t>The pump is one of the fluid machines that are included in the working machine class. the function of the pump is to move fluid from one place to another by increasing the pressure of the fluid. The purpose of this study was to determine the characteristics of a centrifugal type water pump with a capacity of 34 liters/minute with a pump power of 125 Watt. The research method used is experimental, the research data are analyzed by describing and summarizing the research results in the form of tables and graphs. The results showed that the pump rotation tends to decrease following the increase in the static head, the highest Ponpa rotation occurs at a static head of 2.7 m, the rotation value is 2897.5 rpm. The pump flow rate tends to decrease following the increase in the static head, the highest flow rate occurs at a static head of 2.7 m, the flow rate value is 0.000407 m3/s. The water power increases following the increase in the static head, the highest water power occurs at a static head of 9 m, the water power value is 27.17 Watt. The highest shaft power occurs at a static head of 9 m, the shaft power value is 203.73 Watt. Pump efficiency increases following the increase in system head to a static head of nine meters, the highest pump efficiency occurs at a static head of 9 m, the efficiency value is 0.133%.</w:t>
      </w:r>
    </w:p>
    <w:p w14:paraId="65292B5E" w14:textId="3A290737" w:rsidR="00422729" w:rsidRDefault="00422729" w:rsidP="00633442">
      <w:pPr>
        <w:adjustRightInd w:val="0"/>
        <w:spacing w:after="0" w:line="240" w:lineRule="auto"/>
        <w:rPr>
          <w:rFonts w:ascii="Times New Roman" w:hAnsi="Times New Roman"/>
          <w:bCs/>
          <w:i/>
          <w:sz w:val="20"/>
          <w:szCs w:val="20"/>
        </w:rPr>
      </w:pPr>
      <w:r w:rsidRPr="001F7A53">
        <w:rPr>
          <w:rFonts w:ascii="Times New Roman" w:hAnsi="Times New Roman"/>
          <w:b/>
          <w:bCs/>
          <w:sz w:val="20"/>
          <w:szCs w:val="20"/>
          <w:lang w:val="en" w:eastAsia="en-ID"/>
        </w:rPr>
        <w:t>Keywords</w:t>
      </w:r>
      <w:r w:rsidRPr="001F7A53">
        <w:rPr>
          <w:rFonts w:ascii="Times New Roman" w:hAnsi="Times New Roman"/>
          <w:sz w:val="20"/>
          <w:szCs w:val="20"/>
          <w:lang w:val="en" w:eastAsia="en-ID"/>
        </w:rPr>
        <w:t>:</w:t>
      </w:r>
      <w:r w:rsidRPr="00422729">
        <w:rPr>
          <w:rFonts w:ascii="Times New Roman" w:hAnsi="Times New Roman"/>
          <w:i/>
          <w:iCs/>
          <w:sz w:val="20"/>
          <w:szCs w:val="20"/>
          <w:lang w:val="en" w:eastAsia="en-ID"/>
        </w:rPr>
        <w:t xml:space="preserve"> </w:t>
      </w:r>
      <w:r w:rsidRPr="00422729">
        <w:rPr>
          <w:rFonts w:ascii="Times New Roman" w:hAnsi="Times New Roman"/>
          <w:bCs/>
          <w:i/>
          <w:sz w:val="20"/>
          <w:szCs w:val="20"/>
        </w:rPr>
        <w:t>Characteristics, Pump, centrifugal, and efficient.</w:t>
      </w:r>
    </w:p>
    <w:p w14:paraId="499DF48F" w14:textId="77777777" w:rsidR="001F7A53" w:rsidRPr="00422729" w:rsidRDefault="001F7A53" w:rsidP="00633442">
      <w:pPr>
        <w:adjustRightInd w:val="0"/>
        <w:spacing w:after="0" w:line="240" w:lineRule="auto"/>
        <w:rPr>
          <w:rStyle w:val="normalchar"/>
          <w:rFonts w:ascii="Times New Roman" w:hAnsi="Times New Roman"/>
          <w:i/>
          <w:sz w:val="20"/>
          <w:szCs w:val="20"/>
        </w:rPr>
      </w:pPr>
    </w:p>
    <w:p w14:paraId="677B7159" w14:textId="77777777" w:rsidR="00240F04" w:rsidRPr="00421317" w:rsidRDefault="00240F04" w:rsidP="00C7497E">
      <w:pPr>
        <w:spacing w:after="0" w:line="240" w:lineRule="auto"/>
        <w:jc w:val="center"/>
        <w:rPr>
          <w:rFonts w:ascii="Times New Roman" w:hAnsi="Times New Roman"/>
          <w:b/>
          <w:sz w:val="24"/>
          <w:szCs w:val="24"/>
        </w:rPr>
      </w:pPr>
      <w:r>
        <w:rPr>
          <w:rFonts w:ascii="Times New Roman" w:hAnsi="Times New Roman"/>
          <w:b/>
          <w:sz w:val="24"/>
          <w:szCs w:val="24"/>
        </w:rPr>
        <w:t>Abstrak</w:t>
      </w:r>
    </w:p>
    <w:p w14:paraId="57F3747D" w14:textId="77777777" w:rsidR="00422729" w:rsidRPr="000752C2" w:rsidRDefault="00240F04" w:rsidP="00633442">
      <w:pPr>
        <w:pStyle w:val="TTPAbstract"/>
        <w:tabs>
          <w:tab w:val="left" w:pos="567"/>
        </w:tabs>
        <w:spacing w:before="240"/>
        <w:rPr>
          <w:sz w:val="20"/>
          <w:szCs w:val="28"/>
          <w:lang w:val="de-DE"/>
        </w:rPr>
      </w:pPr>
      <w:r>
        <w:rPr>
          <w:i/>
          <w:sz w:val="20"/>
          <w:szCs w:val="20"/>
        </w:rPr>
        <w:tab/>
      </w:r>
      <w:r w:rsidR="00422729" w:rsidRPr="000752C2">
        <w:rPr>
          <w:sz w:val="20"/>
          <w:szCs w:val="28"/>
          <w:lang w:val="de-DE"/>
        </w:rPr>
        <w:t>Pompa merupakan salah satu mesin fluida yang termasuk dalam kelas mesin kerja. fungsi pompa adalah untuk memindahkan fluida dari satu tempat ke tempat lain dengan meningkatkan tekanan fluida. Tujuan dari penelitian ini adalah untuk mengetahui karakteristik pompa air tipe sentrifugal berkapasitas 34 liter/menit dengan daya pompa 125 Watt. Metode penelitian yang digunakan adalah eksperimen, data penelitian dianalisis dengan mendeskripsikan dan meringkas hasil penelitian dalam bentuk tabel dan grafik. Hasil penelitian menunjukkan bahwa putaran pompa cenderung menurun mengikuti kenaikan head statis, putaran Ponpa tertinggi terjadi pada head statis sebesar 2,7 m, nilai putaran sebesar 2897,5 rpm. Laju alir pompa cenderung menurun mengikuti kenaikan head statik, laju alir tertinggi terjadi pada head statik 2,7 m, nilai debit 0,000407 m3/s. Daya air meningkat mengikuti kenaikan head statis, daya air tertinggi terjadi pada head statis 9 m, nilai daya air 27,17 Watt. Daya poros tertinggi terjadi pada head statis 9 m, nilai daya poros sebesar 203,73 Watt. Efisiensi pompa meningkat mengikuti kenaikan head sistem menjadi head statis sembilan meter, efisiensi pompa tertinggi terjadi pada head statis 9 m, nilai efisiensi 0,133%.</w:t>
      </w:r>
    </w:p>
    <w:p w14:paraId="31C8B2F5" w14:textId="1136C40A" w:rsidR="00422729" w:rsidRDefault="00422729" w:rsidP="00633442">
      <w:pPr>
        <w:pStyle w:val="TTPParagraphothers"/>
        <w:ind w:firstLine="0"/>
        <w:rPr>
          <w:sz w:val="22"/>
          <w:szCs w:val="22"/>
        </w:rPr>
      </w:pPr>
      <w:r w:rsidRPr="001F7A53">
        <w:rPr>
          <w:b/>
          <w:bCs/>
          <w:sz w:val="20"/>
          <w:szCs w:val="28"/>
          <w:lang w:val="de-DE"/>
        </w:rPr>
        <w:t>Kata kunci</w:t>
      </w:r>
      <w:r w:rsidRPr="000752C2">
        <w:rPr>
          <w:sz w:val="20"/>
          <w:szCs w:val="28"/>
          <w:lang w:val="de-DE"/>
        </w:rPr>
        <w:t>: Karakteristik, Pompa, sentrifugal, dan efisien.</w:t>
      </w:r>
    </w:p>
    <w:p w14:paraId="7C23D730" w14:textId="7B8628C8" w:rsidR="007D6DA6" w:rsidRDefault="007D6DA6" w:rsidP="00C7497E">
      <w:pPr>
        <w:spacing w:after="0" w:line="240" w:lineRule="auto"/>
        <w:ind w:right="-43" w:firstLine="426"/>
        <w:rPr>
          <w:rFonts w:ascii="Times New Roman" w:hAnsi="Times New Roman"/>
          <w:b/>
          <w:sz w:val="24"/>
          <w:szCs w:val="24"/>
        </w:rPr>
      </w:pPr>
    </w:p>
    <w:p w14:paraId="06035556" w14:textId="77777777" w:rsidR="007D6DA6" w:rsidRDefault="007D6DA6" w:rsidP="00C7497E">
      <w:pPr>
        <w:tabs>
          <w:tab w:val="left" w:pos="426"/>
        </w:tabs>
        <w:spacing w:after="0" w:line="240" w:lineRule="auto"/>
        <w:jc w:val="both"/>
        <w:rPr>
          <w:rFonts w:ascii="Times New Roman" w:hAnsi="Times New Roman"/>
          <w:b/>
          <w:sz w:val="24"/>
          <w:szCs w:val="24"/>
        </w:rPr>
        <w:sectPr w:rsidR="007D6DA6" w:rsidSect="0032318E">
          <w:headerReference w:type="default" r:id="rId8"/>
          <w:footerReference w:type="default" r:id="rId9"/>
          <w:type w:val="continuous"/>
          <w:pgSz w:w="12240" w:h="15840"/>
          <w:pgMar w:top="1134" w:right="1134" w:bottom="1134" w:left="1701" w:header="709" w:footer="709" w:gutter="0"/>
          <w:cols w:space="708"/>
          <w:docGrid w:linePitch="360"/>
        </w:sectPr>
      </w:pPr>
    </w:p>
    <w:p w14:paraId="48ED7253" w14:textId="77777777" w:rsidR="00240F04" w:rsidRPr="00873032" w:rsidRDefault="00240F04" w:rsidP="00C7497E">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Pendahuluan</w:t>
      </w:r>
    </w:p>
    <w:p w14:paraId="217CD8B1" w14:textId="4EC2BE6A" w:rsidR="00422729" w:rsidRPr="00422729" w:rsidRDefault="00422729" w:rsidP="0052529F">
      <w:pPr>
        <w:pStyle w:val="ListParagraph"/>
        <w:spacing w:line="240" w:lineRule="auto"/>
        <w:ind w:left="0" w:firstLine="567"/>
        <w:jc w:val="both"/>
        <w:rPr>
          <w:rFonts w:ascii="Times New Roman" w:hAnsi="Times New Roman"/>
          <w:bCs/>
          <w:sz w:val="24"/>
          <w:szCs w:val="24"/>
        </w:rPr>
      </w:pPr>
      <w:r w:rsidRPr="00422729">
        <w:rPr>
          <w:rFonts w:ascii="Times New Roman" w:hAnsi="Times New Roman"/>
          <w:bCs/>
          <w:sz w:val="24"/>
          <w:szCs w:val="24"/>
        </w:rPr>
        <w:t xml:space="preserve">Pompa adalah salah satu dari mesin fluida yang termasuk kedalam golongan mesin kerja </w:t>
      </w:r>
      <w:r w:rsidR="00027E82">
        <w:rPr>
          <w:rFonts w:ascii="Times New Roman" w:hAnsi="Times New Roman"/>
          <w:bCs/>
          <w:sz w:val="24"/>
          <w:szCs w:val="24"/>
        </w:rPr>
        <w:t>[1].</w:t>
      </w:r>
      <w:r w:rsidRPr="00422729">
        <w:rPr>
          <w:rFonts w:ascii="Times New Roman" w:hAnsi="Times New Roman"/>
          <w:bCs/>
          <w:sz w:val="24"/>
          <w:szCs w:val="24"/>
        </w:rPr>
        <w:t xml:space="preserve"> Pompa berfungsi sebagai pendorong fluida air ataupun gas untuk dipindahkan dari satu tempat ketempat yang lain. Pompa merupakan suatu alat yang sangat penting pada sebuah perusahaan dalam menjalankan produksinya. Salah satu jenis pompa yang kita kenal adalah pompa sentrifugal yang sangat cocok digunakan dalam berbagai aplikasi, meskipun proses kinerja pompa masih sulit untuk ditentukan </w:t>
      </w:r>
      <w:r w:rsidR="00027E82">
        <w:rPr>
          <w:rFonts w:ascii="Times New Roman" w:hAnsi="Times New Roman"/>
          <w:bCs/>
          <w:sz w:val="24"/>
          <w:szCs w:val="24"/>
        </w:rPr>
        <w:t>[2].</w:t>
      </w:r>
      <w:r w:rsidRPr="00422729">
        <w:rPr>
          <w:rFonts w:ascii="Times New Roman" w:hAnsi="Times New Roman"/>
          <w:bCs/>
          <w:sz w:val="24"/>
          <w:szCs w:val="24"/>
        </w:rPr>
        <w:t xml:space="preserve"> Pada aplikasinya pompa </w:t>
      </w:r>
      <w:r w:rsidRPr="00422729">
        <w:rPr>
          <w:rFonts w:ascii="Times New Roman" w:hAnsi="Times New Roman"/>
          <w:bCs/>
          <w:sz w:val="24"/>
          <w:szCs w:val="24"/>
        </w:rPr>
        <w:t>sentrifugal dapat disusun seri dan paralel, masing-masing memiliki keunggulan pada susun seri lebih meningkatkan head</w:t>
      </w:r>
      <w:r w:rsidR="00027E82">
        <w:rPr>
          <w:rFonts w:ascii="Times New Roman" w:hAnsi="Times New Roman"/>
          <w:bCs/>
          <w:sz w:val="24"/>
          <w:szCs w:val="24"/>
        </w:rPr>
        <w:t xml:space="preserve"> [3],</w:t>
      </w:r>
      <w:r w:rsidRPr="00422729">
        <w:rPr>
          <w:rFonts w:ascii="Times New Roman" w:hAnsi="Times New Roman"/>
          <w:bCs/>
          <w:sz w:val="24"/>
          <w:szCs w:val="24"/>
        </w:rPr>
        <w:t xml:space="preserve"> dan susun paralel lebih meningkatkan debet</w:t>
      </w:r>
      <w:r w:rsidR="00027E82">
        <w:rPr>
          <w:rFonts w:ascii="Times New Roman" w:hAnsi="Times New Roman"/>
          <w:bCs/>
          <w:sz w:val="24"/>
          <w:szCs w:val="24"/>
        </w:rPr>
        <w:t xml:space="preserve"> [4]</w:t>
      </w:r>
      <w:r w:rsidRPr="00422729">
        <w:rPr>
          <w:rFonts w:ascii="Times New Roman" w:hAnsi="Times New Roman"/>
          <w:bCs/>
          <w:sz w:val="24"/>
          <w:szCs w:val="24"/>
        </w:rPr>
        <w:t>. Pada</w:t>
      </w:r>
      <w:r w:rsidR="0052529F">
        <w:rPr>
          <w:rFonts w:ascii="Times New Roman" w:hAnsi="Times New Roman"/>
          <w:bCs/>
          <w:sz w:val="24"/>
          <w:szCs w:val="24"/>
        </w:rPr>
        <w:t xml:space="preserve"> </w:t>
      </w:r>
      <w:r w:rsidRPr="00422729">
        <w:rPr>
          <w:rFonts w:ascii="Times New Roman" w:hAnsi="Times New Roman"/>
          <w:bCs/>
          <w:sz w:val="24"/>
          <w:szCs w:val="24"/>
        </w:rPr>
        <w:t>pengoperasiannya pompa juga</w:t>
      </w:r>
      <w:r w:rsidR="0052529F">
        <w:rPr>
          <w:rFonts w:ascii="Times New Roman" w:hAnsi="Times New Roman"/>
          <w:bCs/>
          <w:sz w:val="24"/>
          <w:szCs w:val="24"/>
        </w:rPr>
        <w:t xml:space="preserve"> </w:t>
      </w:r>
      <w:r w:rsidRPr="00422729">
        <w:rPr>
          <w:rFonts w:ascii="Times New Roman" w:hAnsi="Times New Roman"/>
          <w:bCs/>
          <w:sz w:val="24"/>
          <w:szCs w:val="24"/>
        </w:rPr>
        <w:t>memerlukan jaringan pipa-pipa yang mendukung jalannya pengaliran fluida</w:t>
      </w:r>
      <w:r w:rsidR="00027E82">
        <w:rPr>
          <w:rFonts w:ascii="Times New Roman" w:hAnsi="Times New Roman"/>
          <w:bCs/>
          <w:sz w:val="24"/>
          <w:szCs w:val="24"/>
        </w:rPr>
        <w:t xml:space="preserve"> [5]</w:t>
      </w:r>
      <w:r w:rsidRPr="00422729">
        <w:rPr>
          <w:rFonts w:ascii="Times New Roman" w:hAnsi="Times New Roman"/>
          <w:bCs/>
          <w:sz w:val="24"/>
          <w:szCs w:val="24"/>
        </w:rPr>
        <w:t xml:space="preserve">. Pompa sentrifugal merupakan jenis pompa non energi potensial dimana energi kecepatan yang dihasilkan berasal dari perubahan energi statis menjadi energi dinamis. Perubahan energi statis menjadi energi dinamis tersebut terjadi karena pengaruh putaran impeler pompa </w:t>
      </w:r>
      <w:r w:rsidR="00027E82">
        <w:rPr>
          <w:rFonts w:ascii="Times New Roman" w:hAnsi="Times New Roman"/>
          <w:bCs/>
          <w:sz w:val="24"/>
          <w:szCs w:val="24"/>
        </w:rPr>
        <w:t>[6]</w:t>
      </w:r>
      <w:r w:rsidRPr="00422729">
        <w:rPr>
          <w:rFonts w:ascii="Times New Roman" w:hAnsi="Times New Roman"/>
          <w:bCs/>
          <w:sz w:val="24"/>
          <w:szCs w:val="24"/>
        </w:rPr>
        <w:t xml:space="preserve">. </w:t>
      </w:r>
    </w:p>
    <w:p w14:paraId="4D91C57B" w14:textId="2D4B0A47" w:rsidR="00422729" w:rsidRPr="00422729" w:rsidRDefault="00422729" w:rsidP="00C7497E">
      <w:pPr>
        <w:pStyle w:val="TTPParagraphothers"/>
        <w:ind w:firstLine="567"/>
      </w:pPr>
      <w:r w:rsidRPr="00422729">
        <w:rPr>
          <w:bCs/>
        </w:rPr>
        <w:lastRenderedPageBreak/>
        <w:t xml:space="preserve">Pompa sentrifugal digunakan untuk memompa fluida seperti air, oli, minyak dan lain – lain di perumahan ataupun industri. Beberapa parameter yang diperlukan untuk mengetahui performansi pompa yaitu: kapasitas, head pompa, daya poros, berat jenis fluida, daya hidrolisis dan efisiensi </w:t>
      </w:r>
      <w:r w:rsidR="00027E82">
        <w:rPr>
          <w:bCs/>
        </w:rPr>
        <w:t>[7]</w:t>
      </w:r>
      <w:r w:rsidRPr="00422729">
        <w:rPr>
          <w:bCs/>
        </w:rPr>
        <w:t xml:space="preserve">. </w:t>
      </w:r>
      <w:r w:rsidRPr="00422729">
        <w:t>Pompa sentrifugal mempunyai dua bagian penting, yaitu impeller yang berfungsi untuk memindahkan tenaga mekanis dari poros pompa ke fluida dengan cara diputar sehingga timbul gaya sentrifugal dan rumah pompa yang mengarahkan fluida ke impeller dan sekaligus mengubah tenaga kinetic fluida menjadi tenaga tekanan</w:t>
      </w:r>
      <w:r w:rsidR="00027E82">
        <w:t xml:space="preserve"> [8]</w:t>
      </w:r>
      <w:r w:rsidRPr="00422729">
        <w:t xml:space="preserve">. Impeler dipasang pada poros pompa yang berhubungan dengan motor pengerak, poros pompa akan berputar apabila penggeraknya berputar. Karena poros pompa berputar impeler dengan sudu-sudu impeler berputar, zat cair yang ada di dalamnya akan ikut berputar sehingga tekanan dan kecepatanya naik dan terlempar dari tengah pompa ke saluran yang berbentuk volut atau spiral kemudian ke luar melalui nosel </w:t>
      </w:r>
      <w:r w:rsidR="00027E82">
        <w:t>[9]</w:t>
      </w:r>
      <w:r w:rsidRPr="00422729">
        <w:t xml:space="preserve">. </w:t>
      </w:r>
      <w:r w:rsidRPr="00422729">
        <w:rPr>
          <w:bCs/>
        </w:rPr>
        <w:t>Tujuan penelitian ini yaitu untuk mengetahui karakteristik salah satu pompa air jenis sentrifugal kapasitas 34 liter/menit dengan daya pompa 125 Watt.</w:t>
      </w:r>
    </w:p>
    <w:p w14:paraId="7F6C1915" w14:textId="77777777" w:rsidR="004E7B61" w:rsidRPr="00873032" w:rsidRDefault="004E7B61" w:rsidP="00C7497E">
      <w:pPr>
        <w:tabs>
          <w:tab w:val="left" w:pos="426"/>
        </w:tabs>
        <w:spacing w:after="0" w:line="240" w:lineRule="auto"/>
        <w:ind w:firstLine="567"/>
        <w:jc w:val="both"/>
        <w:rPr>
          <w:rFonts w:ascii="Times New Roman"/>
          <w:sz w:val="24"/>
        </w:rPr>
      </w:pPr>
    </w:p>
    <w:p w14:paraId="710B2E3E" w14:textId="77777777" w:rsidR="00240F04" w:rsidRPr="00873032" w:rsidRDefault="00240F04" w:rsidP="00C7497E">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Metoda Penelitian</w:t>
      </w:r>
    </w:p>
    <w:p w14:paraId="039767F3" w14:textId="77777777" w:rsidR="00F536F6" w:rsidRPr="00F536F6" w:rsidRDefault="00F536F6" w:rsidP="00C7497E">
      <w:pPr>
        <w:spacing w:line="240" w:lineRule="auto"/>
        <w:ind w:firstLine="567"/>
        <w:jc w:val="both"/>
        <w:rPr>
          <w:rFonts w:ascii="Times New Roman" w:hAnsi="Times New Roman"/>
          <w:sz w:val="24"/>
          <w:szCs w:val="24"/>
        </w:rPr>
      </w:pPr>
      <w:r w:rsidRPr="00F536F6">
        <w:rPr>
          <w:rFonts w:ascii="Times New Roman" w:hAnsi="Times New Roman"/>
          <w:sz w:val="24"/>
          <w:szCs w:val="24"/>
        </w:rPr>
        <w:t>M</w:t>
      </w:r>
      <w:r w:rsidRPr="00F536F6">
        <w:rPr>
          <w:rFonts w:ascii="Times New Roman" w:hAnsi="Times New Roman"/>
          <w:sz w:val="24"/>
          <w:szCs w:val="24"/>
          <w:lang w:val="id-ID"/>
        </w:rPr>
        <w:t xml:space="preserve">etode </w:t>
      </w:r>
      <w:r w:rsidRPr="00F536F6">
        <w:rPr>
          <w:rFonts w:ascii="Times New Roman" w:hAnsi="Times New Roman"/>
          <w:sz w:val="24"/>
          <w:szCs w:val="24"/>
        </w:rPr>
        <w:t xml:space="preserve">penelitian dilakukan secara </w:t>
      </w:r>
      <w:r w:rsidRPr="00F536F6">
        <w:rPr>
          <w:rFonts w:ascii="Times New Roman" w:hAnsi="Times New Roman"/>
          <w:sz w:val="24"/>
          <w:szCs w:val="24"/>
          <w:lang w:val="id-ID"/>
        </w:rPr>
        <w:t xml:space="preserve">eksperimental </w:t>
      </w:r>
      <w:r w:rsidRPr="00F536F6">
        <w:rPr>
          <w:rFonts w:ascii="Times New Roman" w:hAnsi="Times New Roman"/>
          <w:sz w:val="24"/>
          <w:szCs w:val="24"/>
        </w:rPr>
        <w:t>dengan spesifikasi pompa yang digunakan seperti pada tabel 1.</w:t>
      </w:r>
    </w:p>
    <w:p w14:paraId="389341C7" w14:textId="451C4815" w:rsidR="00F536F6" w:rsidRPr="00F536F6" w:rsidRDefault="00F536F6" w:rsidP="00AF6488">
      <w:pPr>
        <w:spacing w:after="0" w:line="240" w:lineRule="auto"/>
        <w:rPr>
          <w:rFonts w:ascii="Times New Roman" w:hAnsi="Times New Roman"/>
          <w:sz w:val="24"/>
          <w:szCs w:val="24"/>
        </w:rPr>
      </w:pPr>
      <w:r w:rsidRPr="00F536F6">
        <w:rPr>
          <w:rFonts w:ascii="Times New Roman" w:hAnsi="Times New Roman"/>
          <w:sz w:val="24"/>
          <w:szCs w:val="24"/>
        </w:rPr>
        <w:t xml:space="preserve">Tabel 1. Spesifikasi pompa sentrifugal </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951"/>
        <w:gridCol w:w="2060"/>
      </w:tblGrid>
      <w:tr w:rsidR="000418B9" w:rsidRPr="00F536F6" w14:paraId="2CF40E51" w14:textId="77777777" w:rsidTr="00AF6488">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011" w:type="dxa"/>
            <w:gridSpan w:val="2"/>
            <w:tcBorders>
              <w:top w:val="single" w:sz="4" w:space="0" w:color="auto"/>
              <w:bottom w:val="single" w:sz="4" w:space="0" w:color="auto"/>
            </w:tcBorders>
          </w:tcPr>
          <w:p w14:paraId="1516F650" w14:textId="01B6C9BA" w:rsidR="000418B9" w:rsidRPr="00744525" w:rsidRDefault="000418B9" w:rsidP="000418B9">
            <w:pPr>
              <w:tabs>
                <w:tab w:val="center" w:pos="4153"/>
                <w:tab w:val="right" w:pos="8306"/>
              </w:tabs>
              <w:jc w:val="center"/>
              <w:rPr>
                <w:rFonts w:ascii="Times New Roman" w:hAnsi="Times New Roman"/>
                <w:b w:val="0"/>
                <w:bCs w:val="0"/>
              </w:rPr>
            </w:pPr>
            <w:r w:rsidRPr="00744525">
              <w:rPr>
                <w:rFonts w:ascii="Times New Roman" w:hAnsi="Times New Roman"/>
              </w:rPr>
              <w:t>Spesifikasi pompa sentrifugal</w:t>
            </w:r>
          </w:p>
        </w:tc>
      </w:tr>
      <w:tr w:rsidR="00744525" w:rsidRPr="00F536F6" w14:paraId="001933DD" w14:textId="77777777" w:rsidTr="00AF648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51" w:type="dxa"/>
            <w:tcBorders>
              <w:top w:val="nil"/>
            </w:tcBorders>
          </w:tcPr>
          <w:p w14:paraId="7C4F7C25" w14:textId="5A1E2F1D" w:rsidR="00744525" w:rsidRPr="00744525" w:rsidRDefault="00744525" w:rsidP="00744525">
            <w:pPr>
              <w:tabs>
                <w:tab w:val="center" w:pos="4153"/>
                <w:tab w:val="right" w:pos="8306"/>
              </w:tabs>
              <w:rPr>
                <w:rFonts w:ascii="Times New Roman" w:hAnsi="Times New Roman"/>
                <w:b w:val="0"/>
                <w:bCs w:val="0"/>
              </w:rPr>
            </w:pPr>
            <w:r w:rsidRPr="00744525">
              <w:rPr>
                <w:rFonts w:ascii="Times New Roman" w:hAnsi="Times New Roman"/>
                <w:b w:val="0"/>
                <w:bCs w:val="0"/>
              </w:rPr>
              <w:t>Type pompa</w:t>
            </w:r>
          </w:p>
        </w:tc>
        <w:tc>
          <w:tcPr>
            <w:tcW w:w="2060" w:type="dxa"/>
            <w:tcBorders>
              <w:top w:val="nil"/>
            </w:tcBorders>
          </w:tcPr>
          <w:p w14:paraId="105AA283" w14:textId="03D922F4" w:rsidR="00744525" w:rsidRPr="00744525" w:rsidRDefault="00744525" w:rsidP="00744525">
            <w:pPr>
              <w:tabs>
                <w:tab w:val="center" w:pos="4153"/>
                <w:tab w:val="right" w:pos="8306"/>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44525">
              <w:rPr>
                <w:rFonts w:ascii="Times New Roman" w:hAnsi="Times New Roman"/>
              </w:rPr>
              <w:t>Model PS-128 BIT</w:t>
            </w:r>
          </w:p>
        </w:tc>
      </w:tr>
      <w:tr w:rsidR="00744525" w:rsidRPr="00F536F6" w14:paraId="364CC906" w14:textId="77777777" w:rsidTr="00AF6488">
        <w:trPr>
          <w:trHeight w:val="358"/>
        </w:trPr>
        <w:tc>
          <w:tcPr>
            <w:cnfStyle w:val="001000000000" w:firstRow="0" w:lastRow="0" w:firstColumn="1" w:lastColumn="0" w:oddVBand="0" w:evenVBand="0" w:oddHBand="0" w:evenHBand="0" w:firstRowFirstColumn="0" w:firstRowLastColumn="0" w:lastRowFirstColumn="0" w:lastRowLastColumn="0"/>
            <w:tcW w:w="1951" w:type="dxa"/>
            <w:tcBorders>
              <w:top w:val="nil"/>
            </w:tcBorders>
          </w:tcPr>
          <w:p w14:paraId="525C9F78" w14:textId="2B099B89" w:rsidR="00744525" w:rsidRPr="00744525" w:rsidRDefault="00744525" w:rsidP="00744525">
            <w:pPr>
              <w:tabs>
                <w:tab w:val="center" w:pos="4153"/>
                <w:tab w:val="right" w:pos="8306"/>
              </w:tabs>
              <w:rPr>
                <w:rFonts w:ascii="Times New Roman" w:hAnsi="Times New Roman"/>
                <w:b w:val="0"/>
                <w:bCs w:val="0"/>
              </w:rPr>
            </w:pPr>
            <w:r w:rsidRPr="00744525">
              <w:rPr>
                <w:rFonts w:ascii="Times New Roman" w:hAnsi="Times New Roman"/>
                <w:b w:val="0"/>
                <w:bCs w:val="0"/>
              </w:rPr>
              <w:t>Tegangan</w:t>
            </w:r>
          </w:p>
        </w:tc>
        <w:tc>
          <w:tcPr>
            <w:tcW w:w="2060" w:type="dxa"/>
            <w:tcBorders>
              <w:top w:val="nil"/>
            </w:tcBorders>
          </w:tcPr>
          <w:p w14:paraId="465E9A28" w14:textId="6EFAE0FE" w:rsidR="00744525" w:rsidRPr="00744525" w:rsidRDefault="00744525" w:rsidP="00744525">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44525">
              <w:rPr>
                <w:rFonts w:ascii="Times New Roman" w:hAnsi="Times New Roman"/>
              </w:rPr>
              <w:t>220 V, 50 Hz, 1Ø</w:t>
            </w:r>
          </w:p>
        </w:tc>
      </w:tr>
      <w:tr w:rsidR="00633442" w:rsidRPr="00F536F6" w14:paraId="212910ED" w14:textId="77777777" w:rsidTr="000418B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51" w:type="dxa"/>
          </w:tcPr>
          <w:p w14:paraId="0452827C" w14:textId="77777777" w:rsidR="00633442" w:rsidRPr="00744525" w:rsidRDefault="00633442" w:rsidP="00C7497E">
            <w:pPr>
              <w:tabs>
                <w:tab w:val="center" w:pos="4153"/>
                <w:tab w:val="right" w:pos="8306"/>
              </w:tabs>
              <w:rPr>
                <w:rFonts w:ascii="Times New Roman" w:hAnsi="Times New Roman"/>
                <w:b w:val="0"/>
                <w:bCs w:val="0"/>
              </w:rPr>
            </w:pPr>
            <w:r w:rsidRPr="00744525">
              <w:rPr>
                <w:rFonts w:ascii="Times New Roman" w:hAnsi="Times New Roman"/>
                <w:b w:val="0"/>
                <w:bCs w:val="0"/>
              </w:rPr>
              <w:t>Daya Motor</w:t>
            </w:r>
          </w:p>
        </w:tc>
        <w:tc>
          <w:tcPr>
            <w:tcW w:w="2060" w:type="dxa"/>
          </w:tcPr>
          <w:p w14:paraId="66DC0141" w14:textId="210FCBFD" w:rsidR="00633442" w:rsidRPr="00744525" w:rsidRDefault="00633442" w:rsidP="00C7497E">
            <w:pPr>
              <w:tabs>
                <w:tab w:val="center" w:pos="4153"/>
                <w:tab w:val="right" w:pos="8306"/>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44525">
              <w:rPr>
                <w:rFonts w:ascii="Times New Roman" w:hAnsi="Times New Roman"/>
              </w:rPr>
              <w:t>125 W</w:t>
            </w:r>
          </w:p>
        </w:tc>
      </w:tr>
      <w:tr w:rsidR="00633442" w:rsidRPr="00F536F6" w14:paraId="2C5E3D9F" w14:textId="77777777" w:rsidTr="000418B9">
        <w:trPr>
          <w:trHeight w:val="358"/>
        </w:trPr>
        <w:tc>
          <w:tcPr>
            <w:cnfStyle w:val="001000000000" w:firstRow="0" w:lastRow="0" w:firstColumn="1" w:lastColumn="0" w:oddVBand="0" w:evenVBand="0" w:oddHBand="0" w:evenHBand="0" w:firstRowFirstColumn="0" w:firstRowLastColumn="0" w:lastRowFirstColumn="0" w:lastRowLastColumn="0"/>
            <w:tcW w:w="1951" w:type="dxa"/>
          </w:tcPr>
          <w:p w14:paraId="3F7B26AB" w14:textId="77777777" w:rsidR="00633442" w:rsidRPr="00744525" w:rsidRDefault="00633442" w:rsidP="00C7497E">
            <w:pPr>
              <w:tabs>
                <w:tab w:val="center" w:pos="4153"/>
                <w:tab w:val="right" w:pos="8306"/>
              </w:tabs>
              <w:rPr>
                <w:rFonts w:ascii="Times New Roman" w:hAnsi="Times New Roman"/>
                <w:b w:val="0"/>
                <w:bCs w:val="0"/>
              </w:rPr>
            </w:pPr>
            <w:r w:rsidRPr="00744525">
              <w:rPr>
                <w:rFonts w:ascii="Times New Roman" w:hAnsi="Times New Roman"/>
                <w:b w:val="0"/>
                <w:bCs w:val="0"/>
              </w:rPr>
              <w:t>Tinggi Hisap</w:t>
            </w:r>
          </w:p>
        </w:tc>
        <w:tc>
          <w:tcPr>
            <w:tcW w:w="2060" w:type="dxa"/>
          </w:tcPr>
          <w:p w14:paraId="4BD7AEEB" w14:textId="053BFD3F" w:rsidR="00633442" w:rsidRPr="00744525" w:rsidRDefault="00633442" w:rsidP="00C7497E">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44525">
              <w:rPr>
                <w:rFonts w:ascii="Times New Roman" w:hAnsi="Times New Roman"/>
              </w:rPr>
              <w:t>Max. 9 m</w:t>
            </w:r>
          </w:p>
        </w:tc>
      </w:tr>
      <w:tr w:rsidR="00633442" w:rsidRPr="00F536F6" w14:paraId="09477C8E" w14:textId="77777777" w:rsidTr="000418B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51" w:type="dxa"/>
          </w:tcPr>
          <w:p w14:paraId="366EC4D8" w14:textId="77777777" w:rsidR="00633442" w:rsidRPr="00744525" w:rsidRDefault="00633442" w:rsidP="00C7497E">
            <w:pPr>
              <w:tabs>
                <w:tab w:val="center" w:pos="4153"/>
                <w:tab w:val="right" w:pos="8306"/>
              </w:tabs>
              <w:rPr>
                <w:rFonts w:ascii="Times New Roman" w:hAnsi="Times New Roman"/>
                <w:b w:val="0"/>
                <w:bCs w:val="0"/>
              </w:rPr>
            </w:pPr>
            <w:r w:rsidRPr="00744525">
              <w:rPr>
                <w:rFonts w:ascii="Times New Roman" w:hAnsi="Times New Roman"/>
                <w:b w:val="0"/>
                <w:bCs w:val="0"/>
              </w:rPr>
              <w:t>Head Total</w:t>
            </w:r>
          </w:p>
        </w:tc>
        <w:tc>
          <w:tcPr>
            <w:tcW w:w="2060" w:type="dxa"/>
          </w:tcPr>
          <w:p w14:paraId="6F00B5B3" w14:textId="63AE4279" w:rsidR="00633442" w:rsidRPr="00744525" w:rsidRDefault="00633442" w:rsidP="00C7497E">
            <w:pPr>
              <w:tabs>
                <w:tab w:val="center" w:pos="4153"/>
                <w:tab w:val="right" w:pos="8306"/>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44525">
              <w:rPr>
                <w:rFonts w:ascii="Times New Roman" w:hAnsi="Times New Roman"/>
              </w:rPr>
              <w:t>Max. 33 m</w:t>
            </w:r>
          </w:p>
        </w:tc>
      </w:tr>
      <w:tr w:rsidR="00633442" w:rsidRPr="00F536F6" w14:paraId="020A8778" w14:textId="77777777" w:rsidTr="000418B9">
        <w:trPr>
          <w:trHeight w:val="358"/>
        </w:trPr>
        <w:tc>
          <w:tcPr>
            <w:cnfStyle w:val="001000000000" w:firstRow="0" w:lastRow="0" w:firstColumn="1" w:lastColumn="0" w:oddVBand="0" w:evenVBand="0" w:oddHBand="0" w:evenHBand="0" w:firstRowFirstColumn="0" w:firstRowLastColumn="0" w:lastRowFirstColumn="0" w:lastRowLastColumn="0"/>
            <w:tcW w:w="1951" w:type="dxa"/>
          </w:tcPr>
          <w:p w14:paraId="1682160D" w14:textId="77777777" w:rsidR="00633442" w:rsidRPr="00744525" w:rsidRDefault="00633442" w:rsidP="00C7497E">
            <w:pPr>
              <w:tabs>
                <w:tab w:val="center" w:pos="4153"/>
                <w:tab w:val="right" w:pos="8306"/>
              </w:tabs>
              <w:rPr>
                <w:rFonts w:ascii="Times New Roman" w:hAnsi="Times New Roman"/>
                <w:b w:val="0"/>
                <w:bCs w:val="0"/>
              </w:rPr>
            </w:pPr>
            <w:r w:rsidRPr="00744525">
              <w:rPr>
                <w:rFonts w:ascii="Times New Roman" w:hAnsi="Times New Roman"/>
                <w:b w:val="0"/>
                <w:bCs w:val="0"/>
              </w:rPr>
              <w:t>Kapasitas</w:t>
            </w:r>
          </w:p>
        </w:tc>
        <w:tc>
          <w:tcPr>
            <w:tcW w:w="2060" w:type="dxa"/>
          </w:tcPr>
          <w:p w14:paraId="3D15A292" w14:textId="598A79BF" w:rsidR="00633442" w:rsidRPr="00744525" w:rsidRDefault="00633442" w:rsidP="00C7497E">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44525">
              <w:rPr>
                <w:rFonts w:ascii="Times New Roman" w:hAnsi="Times New Roman"/>
              </w:rPr>
              <w:t xml:space="preserve">Max. 34 </w:t>
            </w:r>
            <w:r w:rsidRPr="00744525">
              <w:rPr>
                <w:rFonts w:ascii="Times New Roman" w:hAnsi="Times New Roman"/>
                <w:i/>
              </w:rPr>
              <w:t xml:space="preserve">l / </w:t>
            </w:r>
            <w:r w:rsidRPr="00744525">
              <w:rPr>
                <w:rFonts w:ascii="Times New Roman" w:hAnsi="Times New Roman"/>
              </w:rPr>
              <w:t>m</w:t>
            </w:r>
          </w:p>
        </w:tc>
      </w:tr>
      <w:tr w:rsidR="00633442" w:rsidRPr="00F536F6" w14:paraId="2DDFA220" w14:textId="77777777" w:rsidTr="000418B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51" w:type="dxa"/>
          </w:tcPr>
          <w:p w14:paraId="6662DE7D" w14:textId="0DC6379E" w:rsidR="00633442" w:rsidRPr="00744525" w:rsidRDefault="00633442" w:rsidP="00C7497E">
            <w:pPr>
              <w:tabs>
                <w:tab w:val="center" w:pos="4153"/>
                <w:tab w:val="right" w:pos="8306"/>
              </w:tabs>
              <w:rPr>
                <w:rFonts w:ascii="Times New Roman" w:hAnsi="Times New Roman"/>
                <w:b w:val="0"/>
                <w:bCs w:val="0"/>
              </w:rPr>
            </w:pPr>
            <w:r w:rsidRPr="00744525">
              <w:rPr>
                <w:rFonts w:ascii="Times New Roman" w:hAnsi="Times New Roman"/>
                <w:b w:val="0"/>
                <w:bCs w:val="0"/>
              </w:rPr>
              <w:t xml:space="preserve">Pipa hisap dan </w:t>
            </w:r>
            <w:r w:rsidR="000418B9" w:rsidRPr="00744525">
              <w:rPr>
                <w:rFonts w:ascii="Times New Roman" w:hAnsi="Times New Roman"/>
                <w:b w:val="0"/>
                <w:bCs w:val="0"/>
              </w:rPr>
              <w:t>keluar</w:t>
            </w:r>
          </w:p>
        </w:tc>
        <w:tc>
          <w:tcPr>
            <w:tcW w:w="2060" w:type="dxa"/>
          </w:tcPr>
          <w:p w14:paraId="79FE5A6B" w14:textId="2CA43B62" w:rsidR="00633442" w:rsidRPr="00744525" w:rsidRDefault="00633442" w:rsidP="00C7497E">
            <w:pPr>
              <w:tabs>
                <w:tab w:val="center" w:pos="4153"/>
                <w:tab w:val="right" w:pos="8306"/>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44525">
              <w:rPr>
                <w:rFonts w:ascii="Times New Roman" w:hAnsi="Times New Roman"/>
              </w:rPr>
              <w:t>25 mm (1”)</w:t>
            </w:r>
          </w:p>
        </w:tc>
      </w:tr>
    </w:tbl>
    <w:p w14:paraId="01B934D3" w14:textId="1B829D4A" w:rsidR="00F536F6" w:rsidRPr="00CF4B3B" w:rsidRDefault="00F536F6" w:rsidP="000418B9">
      <w:pPr>
        <w:spacing w:after="0" w:line="240" w:lineRule="auto"/>
        <w:rPr>
          <w:rFonts w:ascii="Times New Roman" w:hAnsi="Times New Roman"/>
          <w:b/>
          <w:sz w:val="24"/>
          <w:szCs w:val="24"/>
        </w:rPr>
      </w:pPr>
      <w:r w:rsidRPr="00F53A6F">
        <w:rPr>
          <w:sz w:val="24"/>
          <w:szCs w:val="24"/>
        </w:rPr>
        <w:t xml:space="preserve"> </w:t>
      </w:r>
      <w:r w:rsidRPr="00CF4B3B">
        <w:rPr>
          <w:rFonts w:ascii="Times New Roman" w:hAnsi="Times New Roman"/>
          <w:b/>
          <w:sz w:val="24"/>
          <w:szCs w:val="24"/>
        </w:rPr>
        <w:t xml:space="preserve">2.1 </w:t>
      </w:r>
      <w:r w:rsidRPr="00CF4B3B">
        <w:rPr>
          <w:rFonts w:ascii="Times New Roman" w:hAnsi="Times New Roman"/>
          <w:b/>
          <w:sz w:val="24"/>
          <w:szCs w:val="24"/>
          <w:lang w:val="id-ID"/>
        </w:rPr>
        <w:t>Alat dan Bahan</w:t>
      </w:r>
      <w:r w:rsidRPr="00CF4B3B">
        <w:rPr>
          <w:rFonts w:ascii="Times New Roman" w:hAnsi="Times New Roman"/>
          <w:b/>
          <w:sz w:val="24"/>
          <w:szCs w:val="24"/>
        </w:rPr>
        <w:t xml:space="preserve"> Penelitian</w:t>
      </w:r>
    </w:p>
    <w:p w14:paraId="392C2FFC" w14:textId="4DDD5553" w:rsidR="00F536F6" w:rsidRDefault="00F536F6" w:rsidP="000418B9">
      <w:pPr>
        <w:spacing w:after="0" w:line="240" w:lineRule="auto"/>
        <w:ind w:firstLine="567"/>
        <w:jc w:val="both"/>
        <w:rPr>
          <w:rFonts w:ascii="Times New Roman" w:hAnsi="Times New Roman"/>
          <w:sz w:val="24"/>
          <w:szCs w:val="24"/>
        </w:rPr>
      </w:pPr>
      <w:r w:rsidRPr="00CF4B3B">
        <w:rPr>
          <w:rFonts w:ascii="Times New Roman" w:hAnsi="Times New Roman"/>
          <w:sz w:val="24"/>
          <w:szCs w:val="24"/>
        </w:rPr>
        <w:t>Alat dan bahan penelitian yang digunakan seperti yang tertera pada tabel 2.</w:t>
      </w:r>
    </w:p>
    <w:p w14:paraId="129295C1" w14:textId="77777777" w:rsidR="00F536F6" w:rsidRPr="00CF4B3B" w:rsidRDefault="00F536F6" w:rsidP="00AF6488">
      <w:pPr>
        <w:spacing w:after="0" w:line="240" w:lineRule="auto"/>
        <w:jc w:val="center"/>
        <w:rPr>
          <w:rFonts w:ascii="Times New Roman" w:hAnsi="Times New Roman"/>
          <w:sz w:val="24"/>
          <w:szCs w:val="24"/>
        </w:rPr>
      </w:pPr>
      <w:r w:rsidRPr="00CF4B3B">
        <w:rPr>
          <w:rFonts w:ascii="Times New Roman" w:hAnsi="Times New Roman"/>
          <w:sz w:val="24"/>
          <w:szCs w:val="24"/>
        </w:rPr>
        <w:t>Tabel 2. Nama alat dan bahan penelitian</w:t>
      </w:r>
    </w:p>
    <w:tbl>
      <w:tblPr>
        <w:tblW w:w="4941" w:type="dxa"/>
        <w:jc w:val="center"/>
        <w:tblLook w:val="04A0" w:firstRow="1" w:lastRow="0" w:firstColumn="1" w:lastColumn="0" w:noHBand="0" w:noVBand="1"/>
      </w:tblPr>
      <w:tblGrid>
        <w:gridCol w:w="485"/>
        <w:gridCol w:w="1430"/>
        <w:gridCol w:w="1844"/>
        <w:gridCol w:w="1182"/>
      </w:tblGrid>
      <w:tr w:rsidR="00F536F6" w:rsidRPr="00F536F6" w14:paraId="5DA3546F" w14:textId="77777777" w:rsidTr="00F536F6">
        <w:trPr>
          <w:trHeight w:val="325"/>
          <w:jc w:val="center"/>
        </w:trPr>
        <w:tc>
          <w:tcPr>
            <w:tcW w:w="322" w:type="dxa"/>
            <w:tcBorders>
              <w:top w:val="single" w:sz="4" w:space="0" w:color="auto"/>
              <w:bottom w:val="single" w:sz="4" w:space="0" w:color="auto"/>
            </w:tcBorders>
            <w:shd w:val="clear" w:color="auto" w:fill="auto"/>
          </w:tcPr>
          <w:p w14:paraId="1C87DA1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No</w:t>
            </w:r>
          </w:p>
        </w:tc>
        <w:tc>
          <w:tcPr>
            <w:tcW w:w="1454" w:type="dxa"/>
            <w:tcBorders>
              <w:top w:val="single" w:sz="4" w:space="0" w:color="auto"/>
              <w:bottom w:val="single" w:sz="4" w:space="0" w:color="auto"/>
            </w:tcBorders>
            <w:shd w:val="clear" w:color="auto" w:fill="auto"/>
          </w:tcPr>
          <w:p w14:paraId="22C5868F" w14:textId="77777777" w:rsidR="00F536F6" w:rsidRPr="00F536F6" w:rsidRDefault="00F536F6" w:rsidP="00744525">
            <w:pPr>
              <w:tabs>
                <w:tab w:val="center" w:pos="4153"/>
                <w:tab w:val="right" w:pos="8306"/>
              </w:tabs>
              <w:spacing w:after="0" w:line="240" w:lineRule="auto"/>
              <w:rPr>
                <w:rFonts w:ascii="Times New Roman" w:hAnsi="Times New Roman"/>
                <w:b/>
                <w:bCs/>
              </w:rPr>
            </w:pPr>
            <w:r w:rsidRPr="00F536F6">
              <w:rPr>
                <w:rFonts w:ascii="Times New Roman" w:hAnsi="Times New Roman"/>
                <w:b/>
                <w:bCs/>
              </w:rPr>
              <w:t>Nama alat dan Bahan</w:t>
            </w:r>
          </w:p>
        </w:tc>
        <w:tc>
          <w:tcPr>
            <w:tcW w:w="2395" w:type="dxa"/>
            <w:tcBorders>
              <w:top w:val="single" w:sz="4" w:space="0" w:color="auto"/>
              <w:bottom w:val="single" w:sz="4" w:space="0" w:color="auto"/>
            </w:tcBorders>
            <w:shd w:val="clear" w:color="auto" w:fill="auto"/>
          </w:tcPr>
          <w:p w14:paraId="0EC7E143" w14:textId="77777777" w:rsidR="00F536F6" w:rsidRPr="00F536F6" w:rsidRDefault="00F536F6" w:rsidP="00744525">
            <w:pPr>
              <w:tabs>
                <w:tab w:val="center" w:pos="4153"/>
                <w:tab w:val="right" w:pos="8306"/>
              </w:tabs>
              <w:spacing w:after="0" w:line="240" w:lineRule="auto"/>
              <w:rPr>
                <w:rFonts w:ascii="Times New Roman" w:hAnsi="Times New Roman"/>
                <w:b/>
                <w:bCs/>
              </w:rPr>
            </w:pPr>
            <w:r w:rsidRPr="00F536F6">
              <w:rPr>
                <w:rFonts w:ascii="Times New Roman" w:hAnsi="Times New Roman"/>
                <w:b/>
                <w:bCs/>
              </w:rPr>
              <w:t>Spesifikasi</w:t>
            </w:r>
          </w:p>
        </w:tc>
        <w:tc>
          <w:tcPr>
            <w:tcW w:w="770" w:type="dxa"/>
            <w:tcBorders>
              <w:top w:val="single" w:sz="4" w:space="0" w:color="auto"/>
              <w:bottom w:val="single" w:sz="4" w:space="0" w:color="auto"/>
            </w:tcBorders>
            <w:shd w:val="clear" w:color="auto" w:fill="auto"/>
          </w:tcPr>
          <w:p w14:paraId="25197B7E" w14:textId="77777777" w:rsidR="00F536F6" w:rsidRPr="00F536F6" w:rsidRDefault="00F536F6" w:rsidP="00744525">
            <w:pPr>
              <w:tabs>
                <w:tab w:val="center" w:pos="4153"/>
                <w:tab w:val="right" w:pos="8306"/>
              </w:tabs>
              <w:spacing w:after="0" w:line="240" w:lineRule="auto"/>
              <w:rPr>
                <w:rFonts w:ascii="Times New Roman" w:hAnsi="Times New Roman"/>
                <w:b/>
                <w:bCs/>
              </w:rPr>
            </w:pPr>
            <w:r w:rsidRPr="00F536F6">
              <w:rPr>
                <w:rFonts w:ascii="Times New Roman" w:hAnsi="Times New Roman"/>
                <w:b/>
                <w:bCs/>
              </w:rPr>
              <w:t>Jumlah</w:t>
            </w:r>
          </w:p>
        </w:tc>
      </w:tr>
      <w:tr w:rsidR="00F536F6" w:rsidRPr="00F536F6" w14:paraId="2D69980C" w14:textId="77777777" w:rsidTr="00F536F6">
        <w:trPr>
          <w:trHeight w:val="325"/>
          <w:jc w:val="center"/>
        </w:trPr>
        <w:tc>
          <w:tcPr>
            <w:tcW w:w="322" w:type="dxa"/>
            <w:tcBorders>
              <w:top w:val="single" w:sz="4" w:space="0" w:color="auto"/>
            </w:tcBorders>
            <w:shd w:val="clear" w:color="auto" w:fill="F2F2F2"/>
          </w:tcPr>
          <w:p w14:paraId="5DEB00FC"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w:t>
            </w:r>
          </w:p>
        </w:tc>
        <w:tc>
          <w:tcPr>
            <w:tcW w:w="1454" w:type="dxa"/>
            <w:tcBorders>
              <w:top w:val="single" w:sz="4" w:space="0" w:color="auto"/>
            </w:tcBorders>
            <w:shd w:val="clear" w:color="auto" w:fill="F2F2F2"/>
          </w:tcPr>
          <w:p w14:paraId="1B91BB82"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Pompa air</w:t>
            </w:r>
          </w:p>
        </w:tc>
        <w:tc>
          <w:tcPr>
            <w:tcW w:w="2395" w:type="dxa"/>
            <w:tcBorders>
              <w:top w:val="single" w:sz="4" w:space="0" w:color="auto"/>
            </w:tcBorders>
            <w:shd w:val="clear" w:color="auto" w:fill="F2F2F2"/>
          </w:tcPr>
          <w:p w14:paraId="40D33CA6" w14:textId="77777777" w:rsidR="00F536F6" w:rsidRPr="00CF4B3B" w:rsidRDefault="00F536F6" w:rsidP="00744525">
            <w:pPr>
              <w:tabs>
                <w:tab w:val="center" w:pos="4153"/>
                <w:tab w:val="right" w:pos="8306"/>
              </w:tabs>
              <w:spacing w:after="0" w:line="240" w:lineRule="auto"/>
              <w:rPr>
                <w:rFonts w:ascii="Times New Roman" w:hAnsi="Times New Roman"/>
                <w:b/>
                <w:bCs/>
              </w:rPr>
            </w:pPr>
            <w:r w:rsidRPr="00CF4B3B">
              <w:rPr>
                <w:rFonts w:ascii="Times New Roman" w:hAnsi="Times New Roman"/>
                <w:b/>
                <w:bCs/>
              </w:rPr>
              <w:t xml:space="preserve">Pompa 125W </w:t>
            </w:r>
          </w:p>
        </w:tc>
        <w:tc>
          <w:tcPr>
            <w:tcW w:w="770" w:type="dxa"/>
            <w:tcBorders>
              <w:top w:val="single" w:sz="4" w:space="0" w:color="auto"/>
            </w:tcBorders>
            <w:shd w:val="clear" w:color="auto" w:fill="F2F2F2"/>
          </w:tcPr>
          <w:p w14:paraId="02CA7EA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unit</w:t>
            </w:r>
          </w:p>
        </w:tc>
      </w:tr>
      <w:tr w:rsidR="00F536F6" w:rsidRPr="00F536F6" w14:paraId="0C3A50AA" w14:textId="77777777" w:rsidTr="00F536F6">
        <w:trPr>
          <w:trHeight w:val="325"/>
          <w:jc w:val="center"/>
        </w:trPr>
        <w:tc>
          <w:tcPr>
            <w:tcW w:w="322" w:type="dxa"/>
            <w:vMerge w:val="restart"/>
            <w:shd w:val="clear" w:color="auto" w:fill="auto"/>
          </w:tcPr>
          <w:p w14:paraId="46FAD3DC"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2</w:t>
            </w:r>
          </w:p>
        </w:tc>
        <w:tc>
          <w:tcPr>
            <w:tcW w:w="1454" w:type="dxa"/>
            <w:vMerge w:val="restart"/>
            <w:shd w:val="clear" w:color="auto" w:fill="auto"/>
          </w:tcPr>
          <w:p w14:paraId="1F9E850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Pipa paralon</w:t>
            </w:r>
          </w:p>
        </w:tc>
        <w:tc>
          <w:tcPr>
            <w:tcW w:w="2395" w:type="dxa"/>
            <w:shd w:val="clear" w:color="auto" w:fill="auto"/>
          </w:tcPr>
          <w:p w14:paraId="1F630D4E"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PVC 1”</w:t>
            </w:r>
          </w:p>
        </w:tc>
        <w:tc>
          <w:tcPr>
            <w:tcW w:w="770" w:type="dxa"/>
            <w:shd w:val="clear" w:color="auto" w:fill="auto"/>
          </w:tcPr>
          <w:p w14:paraId="36022B0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22 m</w:t>
            </w:r>
          </w:p>
        </w:tc>
      </w:tr>
      <w:tr w:rsidR="00F536F6" w:rsidRPr="00F536F6" w14:paraId="3AEA55DA" w14:textId="77777777" w:rsidTr="00F536F6">
        <w:trPr>
          <w:trHeight w:val="325"/>
          <w:jc w:val="center"/>
        </w:trPr>
        <w:tc>
          <w:tcPr>
            <w:tcW w:w="322" w:type="dxa"/>
            <w:vMerge/>
            <w:shd w:val="clear" w:color="auto" w:fill="F2F2F2"/>
          </w:tcPr>
          <w:p w14:paraId="3435536A"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1454" w:type="dxa"/>
            <w:vMerge/>
            <w:shd w:val="clear" w:color="auto" w:fill="F2F2F2"/>
          </w:tcPr>
          <w:p w14:paraId="7CCDD22F"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2395" w:type="dxa"/>
            <w:shd w:val="clear" w:color="auto" w:fill="F2F2F2"/>
          </w:tcPr>
          <w:p w14:paraId="7F055C9E"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PVC 3”</w:t>
            </w:r>
          </w:p>
        </w:tc>
        <w:tc>
          <w:tcPr>
            <w:tcW w:w="770" w:type="dxa"/>
            <w:shd w:val="clear" w:color="auto" w:fill="F2F2F2"/>
          </w:tcPr>
          <w:p w14:paraId="0BBF09DF"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9 m</w:t>
            </w:r>
          </w:p>
        </w:tc>
      </w:tr>
      <w:tr w:rsidR="00F536F6" w:rsidRPr="00F536F6" w14:paraId="6CAC4AC1" w14:textId="77777777" w:rsidTr="00F536F6">
        <w:trPr>
          <w:trHeight w:val="325"/>
          <w:jc w:val="center"/>
        </w:trPr>
        <w:tc>
          <w:tcPr>
            <w:tcW w:w="322" w:type="dxa"/>
            <w:shd w:val="clear" w:color="auto" w:fill="auto"/>
          </w:tcPr>
          <w:p w14:paraId="4AEC5B9E"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3</w:t>
            </w:r>
          </w:p>
        </w:tc>
        <w:tc>
          <w:tcPr>
            <w:tcW w:w="1454" w:type="dxa"/>
            <w:shd w:val="clear" w:color="auto" w:fill="auto"/>
          </w:tcPr>
          <w:p w14:paraId="6883AAEA"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Katup Bola</w:t>
            </w:r>
          </w:p>
        </w:tc>
        <w:tc>
          <w:tcPr>
            <w:tcW w:w="2395" w:type="dxa"/>
            <w:shd w:val="clear" w:color="auto" w:fill="auto"/>
          </w:tcPr>
          <w:p w14:paraId="1E40D024"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w:t>
            </w:r>
          </w:p>
        </w:tc>
        <w:tc>
          <w:tcPr>
            <w:tcW w:w="770" w:type="dxa"/>
            <w:shd w:val="clear" w:color="auto" w:fill="auto"/>
          </w:tcPr>
          <w:p w14:paraId="377DB59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18 pcs</w:t>
            </w:r>
          </w:p>
        </w:tc>
      </w:tr>
      <w:tr w:rsidR="00F536F6" w:rsidRPr="00F536F6" w14:paraId="1538C932" w14:textId="77777777" w:rsidTr="00F536F6">
        <w:trPr>
          <w:trHeight w:val="325"/>
          <w:jc w:val="center"/>
        </w:trPr>
        <w:tc>
          <w:tcPr>
            <w:tcW w:w="322" w:type="dxa"/>
            <w:shd w:val="clear" w:color="auto" w:fill="F2F2F2"/>
          </w:tcPr>
          <w:p w14:paraId="28BCB35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4</w:t>
            </w:r>
          </w:p>
        </w:tc>
        <w:tc>
          <w:tcPr>
            <w:tcW w:w="1454" w:type="dxa"/>
            <w:shd w:val="clear" w:color="auto" w:fill="F2F2F2"/>
          </w:tcPr>
          <w:p w14:paraId="6A38F9BA"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i/>
              </w:rPr>
              <w:t xml:space="preserve">Foot valve </w:t>
            </w:r>
            <w:r w:rsidRPr="00F536F6">
              <w:rPr>
                <w:rFonts w:ascii="Times New Roman" w:hAnsi="Times New Roman"/>
              </w:rPr>
              <w:t xml:space="preserve">dan </w:t>
            </w:r>
            <w:r w:rsidRPr="00F536F6">
              <w:rPr>
                <w:rFonts w:ascii="Times New Roman" w:hAnsi="Times New Roman"/>
                <w:i/>
              </w:rPr>
              <w:t>Strainer</w:t>
            </w:r>
          </w:p>
        </w:tc>
        <w:tc>
          <w:tcPr>
            <w:tcW w:w="2395" w:type="dxa"/>
            <w:shd w:val="clear" w:color="auto" w:fill="F2F2F2"/>
          </w:tcPr>
          <w:p w14:paraId="26D14EB5"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w:t>
            </w:r>
          </w:p>
        </w:tc>
        <w:tc>
          <w:tcPr>
            <w:tcW w:w="770" w:type="dxa"/>
            <w:shd w:val="clear" w:color="auto" w:fill="F2F2F2"/>
          </w:tcPr>
          <w:p w14:paraId="46C52C14"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7B5264BE" w14:textId="77777777" w:rsidTr="00F536F6">
        <w:trPr>
          <w:trHeight w:val="325"/>
          <w:jc w:val="center"/>
        </w:trPr>
        <w:tc>
          <w:tcPr>
            <w:tcW w:w="322" w:type="dxa"/>
            <w:shd w:val="clear" w:color="auto" w:fill="auto"/>
          </w:tcPr>
          <w:p w14:paraId="3E8B330B"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5</w:t>
            </w:r>
          </w:p>
        </w:tc>
        <w:tc>
          <w:tcPr>
            <w:tcW w:w="1454" w:type="dxa"/>
            <w:shd w:val="clear" w:color="auto" w:fill="auto"/>
          </w:tcPr>
          <w:p w14:paraId="7D320974"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Tangki penyimpanan </w:t>
            </w:r>
          </w:p>
        </w:tc>
        <w:tc>
          <w:tcPr>
            <w:tcW w:w="2395" w:type="dxa"/>
            <w:shd w:val="clear" w:color="auto" w:fill="auto"/>
          </w:tcPr>
          <w:p w14:paraId="03A1ACE4"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40 ltr</w:t>
            </w:r>
          </w:p>
        </w:tc>
        <w:tc>
          <w:tcPr>
            <w:tcW w:w="770" w:type="dxa"/>
            <w:shd w:val="clear" w:color="auto" w:fill="auto"/>
          </w:tcPr>
          <w:p w14:paraId="6C726325"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7DC01C5D" w14:textId="77777777" w:rsidTr="00F536F6">
        <w:trPr>
          <w:trHeight w:val="325"/>
          <w:jc w:val="center"/>
        </w:trPr>
        <w:tc>
          <w:tcPr>
            <w:tcW w:w="322" w:type="dxa"/>
            <w:shd w:val="clear" w:color="auto" w:fill="F2F2F2"/>
          </w:tcPr>
          <w:p w14:paraId="22EFD937"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6</w:t>
            </w:r>
          </w:p>
        </w:tc>
        <w:tc>
          <w:tcPr>
            <w:tcW w:w="1454" w:type="dxa"/>
            <w:shd w:val="clear" w:color="auto" w:fill="F2F2F2"/>
          </w:tcPr>
          <w:p w14:paraId="666CE71F"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Bak air </w:t>
            </w:r>
          </w:p>
        </w:tc>
        <w:tc>
          <w:tcPr>
            <w:tcW w:w="2395" w:type="dxa"/>
            <w:shd w:val="clear" w:color="auto" w:fill="F2F2F2"/>
          </w:tcPr>
          <w:p w14:paraId="7AEB8FC9"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w:t>
            </w:r>
          </w:p>
        </w:tc>
        <w:tc>
          <w:tcPr>
            <w:tcW w:w="770" w:type="dxa"/>
            <w:shd w:val="clear" w:color="auto" w:fill="F2F2F2"/>
          </w:tcPr>
          <w:p w14:paraId="39F8181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1030EEC5" w14:textId="77777777" w:rsidTr="00F536F6">
        <w:trPr>
          <w:trHeight w:val="325"/>
          <w:jc w:val="center"/>
        </w:trPr>
        <w:tc>
          <w:tcPr>
            <w:tcW w:w="322" w:type="dxa"/>
            <w:shd w:val="clear" w:color="auto" w:fill="auto"/>
          </w:tcPr>
          <w:p w14:paraId="4E0D13F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7</w:t>
            </w:r>
          </w:p>
        </w:tc>
        <w:tc>
          <w:tcPr>
            <w:tcW w:w="1454" w:type="dxa"/>
            <w:shd w:val="clear" w:color="auto" w:fill="auto"/>
          </w:tcPr>
          <w:p w14:paraId="66C3F86B"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‘T’ joint</w:t>
            </w:r>
          </w:p>
        </w:tc>
        <w:tc>
          <w:tcPr>
            <w:tcW w:w="2395" w:type="dxa"/>
            <w:shd w:val="clear" w:color="auto" w:fill="auto"/>
          </w:tcPr>
          <w:p w14:paraId="071E0D39"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w:t>
            </w:r>
          </w:p>
        </w:tc>
        <w:tc>
          <w:tcPr>
            <w:tcW w:w="770" w:type="dxa"/>
            <w:shd w:val="clear" w:color="auto" w:fill="auto"/>
          </w:tcPr>
          <w:p w14:paraId="26EDE9D9"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11 pcs</w:t>
            </w:r>
          </w:p>
        </w:tc>
      </w:tr>
      <w:tr w:rsidR="00F536F6" w:rsidRPr="00F536F6" w14:paraId="1CE3C058" w14:textId="77777777" w:rsidTr="00F536F6">
        <w:trPr>
          <w:trHeight w:val="325"/>
          <w:jc w:val="center"/>
        </w:trPr>
        <w:tc>
          <w:tcPr>
            <w:tcW w:w="322" w:type="dxa"/>
            <w:shd w:val="clear" w:color="auto" w:fill="F2F2F2"/>
          </w:tcPr>
          <w:p w14:paraId="4044B33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8</w:t>
            </w:r>
          </w:p>
        </w:tc>
        <w:tc>
          <w:tcPr>
            <w:tcW w:w="1454" w:type="dxa"/>
            <w:shd w:val="clear" w:color="auto" w:fill="F2F2F2"/>
          </w:tcPr>
          <w:p w14:paraId="269D036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‘T’ joint </w:t>
            </w:r>
          </w:p>
        </w:tc>
        <w:tc>
          <w:tcPr>
            <w:tcW w:w="2395" w:type="dxa"/>
            <w:shd w:val="clear" w:color="auto" w:fill="F2F2F2"/>
          </w:tcPr>
          <w:p w14:paraId="70994563"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3”</w:t>
            </w:r>
          </w:p>
        </w:tc>
        <w:tc>
          <w:tcPr>
            <w:tcW w:w="770" w:type="dxa"/>
            <w:shd w:val="clear" w:color="auto" w:fill="F2F2F2"/>
          </w:tcPr>
          <w:p w14:paraId="4307CA2C"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9 pcs</w:t>
            </w:r>
          </w:p>
        </w:tc>
      </w:tr>
      <w:tr w:rsidR="00F536F6" w:rsidRPr="00F536F6" w14:paraId="70640FAB" w14:textId="77777777" w:rsidTr="00F536F6">
        <w:trPr>
          <w:trHeight w:val="325"/>
          <w:jc w:val="center"/>
        </w:trPr>
        <w:tc>
          <w:tcPr>
            <w:tcW w:w="322" w:type="dxa"/>
            <w:shd w:val="clear" w:color="auto" w:fill="auto"/>
          </w:tcPr>
          <w:p w14:paraId="6856B8F2"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9</w:t>
            </w:r>
          </w:p>
        </w:tc>
        <w:tc>
          <w:tcPr>
            <w:tcW w:w="1454" w:type="dxa"/>
            <w:shd w:val="clear" w:color="auto" w:fill="auto"/>
          </w:tcPr>
          <w:p w14:paraId="620218F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Reducer </w:t>
            </w:r>
          </w:p>
        </w:tc>
        <w:tc>
          <w:tcPr>
            <w:tcW w:w="2395" w:type="dxa"/>
            <w:shd w:val="clear" w:color="auto" w:fill="auto"/>
          </w:tcPr>
          <w:p w14:paraId="0584C20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3”-1”</w:t>
            </w:r>
          </w:p>
        </w:tc>
        <w:tc>
          <w:tcPr>
            <w:tcW w:w="770" w:type="dxa"/>
            <w:shd w:val="clear" w:color="auto" w:fill="auto"/>
          </w:tcPr>
          <w:p w14:paraId="51136705"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9 pcs</w:t>
            </w:r>
          </w:p>
        </w:tc>
      </w:tr>
      <w:tr w:rsidR="00F536F6" w:rsidRPr="00F536F6" w14:paraId="45945FFC" w14:textId="77777777" w:rsidTr="00F536F6">
        <w:trPr>
          <w:trHeight w:val="325"/>
          <w:jc w:val="center"/>
        </w:trPr>
        <w:tc>
          <w:tcPr>
            <w:tcW w:w="322" w:type="dxa"/>
            <w:shd w:val="clear" w:color="auto" w:fill="F2F2F2"/>
          </w:tcPr>
          <w:p w14:paraId="49B9FFB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10</w:t>
            </w:r>
          </w:p>
        </w:tc>
        <w:tc>
          <w:tcPr>
            <w:tcW w:w="1454" w:type="dxa"/>
            <w:shd w:val="clear" w:color="auto" w:fill="F2F2F2"/>
          </w:tcPr>
          <w:p w14:paraId="7F930AC7"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Elbow </w:t>
            </w:r>
          </w:p>
        </w:tc>
        <w:tc>
          <w:tcPr>
            <w:tcW w:w="2395" w:type="dxa"/>
            <w:shd w:val="clear" w:color="auto" w:fill="F2F2F2"/>
          </w:tcPr>
          <w:p w14:paraId="4711808F"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w:t>
            </w:r>
          </w:p>
        </w:tc>
        <w:tc>
          <w:tcPr>
            <w:tcW w:w="770" w:type="dxa"/>
            <w:shd w:val="clear" w:color="auto" w:fill="F2F2F2"/>
          </w:tcPr>
          <w:p w14:paraId="057DC8FE"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3 pcs</w:t>
            </w:r>
          </w:p>
        </w:tc>
      </w:tr>
      <w:tr w:rsidR="00F536F6" w:rsidRPr="00F536F6" w14:paraId="5CADAD98" w14:textId="77777777" w:rsidTr="00F536F6">
        <w:trPr>
          <w:trHeight w:val="325"/>
          <w:jc w:val="center"/>
        </w:trPr>
        <w:tc>
          <w:tcPr>
            <w:tcW w:w="322" w:type="dxa"/>
            <w:shd w:val="clear" w:color="auto" w:fill="auto"/>
          </w:tcPr>
          <w:p w14:paraId="68332AB9"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11</w:t>
            </w:r>
          </w:p>
        </w:tc>
        <w:tc>
          <w:tcPr>
            <w:tcW w:w="1454" w:type="dxa"/>
            <w:shd w:val="clear" w:color="auto" w:fill="auto"/>
          </w:tcPr>
          <w:p w14:paraId="0DFAF5CB"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Kabel listrik</w:t>
            </w:r>
          </w:p>
        </w:tc>
        <w:tc>
          <w:tcPr>
            <w:tcW w:w="2395" w:type="dxa"/>
            <w:shd w:val="clear" w:color="auto" w:fill="auto"/>
          </w:tcPr>
          <w:p w14:paraId="6FB42683"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w:t>
            </w:r>
          </w:p>
        </w:tc>
        <w:tc>
          <w:tcPr>
            <w:tcW w:w="770" w:type="dxa"/>
            <w:shd w:val="clear" w:color="auto" w:fill="auto"/>
          </w:tcPr>
          <w:p w14:paraId="6D367183"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rol</w:t>
            </w:r>
          </w:p>
        </w:tc>
      </w:tr>
      <w:tr w:rsidR="00F536F6" w:rsidRPr="00F536F6" w14:paraId="0FBA83CF" w14:textId="77777777" w:rsidTr="00F536F6">
        <w:trPr>
          <w:trHeight w:val="325"/>
          <w:jc w:val="center"/>
        </w:trPr>
        <w:tc>
          <w:tcPr>
            <w:tcW w:w="322" w:type="dxa"/>
            <w:shd w:val="clear" w:color="auto" w:fill="F2F2F2"/>
          </w:tcPr>
          <w:p w14:paraId="0DE9759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12</w:t>
            </w:r>
          </w:p>
        </w:tc>
        <w:tc>
          <w:tcPr>
            <w:tcW w:w="1454" w:type="dxa"/>
            <w:shd w:val="clear" w:color="auto" w:fill="F2F2F2"/>
          </w:tcPr>
          <w:p w14:paraId="504FEAE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Stop kontak</w:t>
            </w:r>
          </w:p>
        </w:tc>
        <w:tc>
          <w:tcPr>
            <w:tcW w:w="2395" w:type="dxa"/>
            <w:shd w:val="clear" w:color="auto" w:fill="F2F2F2"/>
          </w:tcPr>
          <w:p w14:paraId="24F2A437"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w:t>
            </w:r>
          </w:p>
        </w:tc>
        <w:tc>
          <w:tcPr>
            <w:tcW w:w="770" w:type="dxa"/>
            <w:shd w:val="clear" w:color="auto" w:fill="F2F2F2"/>
          </w:tcPr>
          <w:p w14:paraId="0B9289BB"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54B0B5B0" w14:textId="77777777" w:rsidTr="00F536F6">
        <w:trPr>
          <w:trHeight w:val="325"/>
          <w:jc w:val="center"/>
        </w:trPr>
        <w:tc>
          <w:tcPr>
            <w:tcW w:w="322" w:type="dxa"/>
            <w:shd w:val="clear" w:color="auto" w:fill="auto"/>
          </w:tcPr>
          <w:p w14:paraId="015F4A82"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13</w:t>
            </w:r>
          </w:p>
        </w:tc>
        <w:tc>
          <w:tcPr>
            <w:tcW w:w="1454" w:type="dxa"/>
            <w:shd w:val="clear" w:color="auto" w:fill="auto"/>
          </w:tcPr>
          <w:p w14:paraId="3FBA1A7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Pressure Gauge </w:t>
            </w:r>
          </w:p>
        </w:tc>
        <w:tc>
          <w:tcPr>
            <w:tcW w:w="2395" w:type="dxa"/>
            <w:shd w:val="clear" w:color="auto" w:fill="auto"/>
          </w:tcPr>
          <w:p w14:paraId="61954A40" w14:textId="77777777" w:rsidR="00F536F6" w:rsidRPr="00F536F6" w:rsidRDefault="00F536F6" w:rsidP="00744525">
            <w:pPr>
              <w:tabs>
                <w:tab w:val="center" w:pos="4153"/>
                <w:tab w:val="right" w:pos="8306"/>
              </w:tabs>
              <w:spacing w:after="0" w:line="240" w:lineRule="auto"/>
              <w:rPr>
                <w:rFonts w:ascii="Times New Roman" w:hAnsi="Times New Roman"/>
                <w:vertAlign w:val="superscript"/>
              </w:rPr>
            </w:pPr>
            <w:r w:rsidRPr="00F536F6">
              <w:rPr>
                <w:rFonts w:ascii="Times New Roman" w:hAnsi="Times New Roman"/>
              </w:rPr>
              <w:t>Toyoda ( 0-4 Kg/cm</w:t>
            </w:r>
            <w:r w:rsidRPr="00F536F6">
              <w:rPr>
                <w:rFonts w:ascii="Times New Roman" w:hAnsi="Times New Roman"/>
                <w:vertAlign w:val="superscript"/>
              </w:rPr>
              <w:t xml:space="preserve">2 </w:t>
            </w:r>
            <w:r w:rsidRPr="00F536F6">
              <w:rPr>
                <w:rFonts w:ascii="Times New Roman" w:hAnsi="Times New Roman"/>
              </w:rPr>
              <w:t>)</w:t>
            </w:r>
          </w:p>
        </w:tc>
        <w:tc>
          <w:tcPr>
            <w:tcW w:w="770" w:type="dxa"/>
            <w:shd w:val="clear" w:color="auto" w:fill="auto"/>
          </w:tcPr>
          <w:p w14:paraId="374E5F74"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094EAEFB" w14:textId="77777777" w:rsidTr="00F536F6">
        <w:trPr>
          <w:trHeight w:val="325"/>
          <w:jc w:val="center"/>
        </w:trPr>
        <w:tc>
          <w:tcPr>
            <w:tcW w:w="322" w:type="dxa"/>
            <w:shd w:val="clear" w:color="auto" w:fill="F2F2F2"/>
          </w:tcPr>
          <w:p w14:paraId="1A3704E5"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14</w:t>
            </w:r>
          </w:p>
        </w:tc>
        <w:tc>
          <w:tcPr>
            <w:tcW w:w="1454" w:type="dxa"/>
            <w:shd w:val="clear" w:color="auto" w:fill="F2F2F2"/>
          </w:tcPr>
          <w:p w14:paraId="4BC3848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Penyangga</w:t>
            </w:r>
          </w:p>
        </w:tc>
        <w:tc>
          <w:tcPr>
            <w:tcW w:w="2395" w:type="dxa"/>
            <w:shd w:val="clear" w:color="auto" w:fill="F2F2F2"/>
          </w:tcPr>
          <w:p w14:paraId="26BF355C"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w:t>
            </w:r>
          </w:p>
        </w:tc>
        <w:tc>
          <w:tcPr>
            <w:tcW w:w="770" w:type="dxa"/>
            <w:shd w:val="clear" w:color="auto" w:fill="F2F2F2"/>
          </w:tcPr>
          <w:p w14:paraId="106EE4D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Secukunya </w:t>
            </w:r>
          </w:p>
        </w:tc>
      </w:tr>
      <w:tr w:rsidR="00F536F6" w:rsidRPr="00F536F6" w14:paraId="3392C406" w14:textId="77777777" w:rsidTr="00F536F6">
        <w:trPr>
          <w:trHeight w:val="325"/>
          <w:jc w:val="center"/>
        </w:trPr>
        <w:tc>
          <w:tcPr>
            <w:tcW w:w="322" w:type="dxa"/>
            <w:shd w:val="clear" w:color="auto" w:fill="auto"/>
          </w:tcPr>
          <w:p w14:paraId="2A9B8B9B"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15</w:t>
            </w:r>
          </w:p>
        </w:tc>
        <w:tc>
          <w:tcPr>
            <w:tcW w:w="1454" w:type="dxa"/>
            <w:shd w:val="clear" w:color="auto" w:fill="auto"/>
          </w:tcPr>
          <w:p w14:paraId="2C478A8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Hand tool </w:t>
            </w:r>
          </w:p>
        </w:tc>
        <w:tc>
          <w:tcPr>
            <w:tcW w:w="2395" w:type="dxa"/>
            <w:shd w:val="clear" w:color="auto" w:fill="auto"/>
          </w:tcPr>
          <w:p w14:paraId="4F9A5959"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770" w:type="dxa"/>
            <w:shd w:val="clear" w:color="auto" w:fill="auto"/>
          </w:tcPr>
          <w:p w14:paraId="6F62924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set</w:t>
            </w:r>
          </w:p>
        </w:tc>
      </w:tr>
      <w:tr w:rsidR="00F536F6" w:rsidRPr="00F536F6" w14:paraId="0251FBF2" w14:textId="77777777" w:rsidTr="00F536F6">
        <w:trPr>
          <w:trHeight w:val="325"/>
          <w:jc w:val="center"/>
        </w:trPr>
        <w:tc>
          <w:tcPr>
            <w:tcW w:w="322" w:type="dxa"/>
            <w:shd w:val="clear" w:color="auto" w:fill="F2F2F2"/>
          </w:tcPr>
          <w:p w14:paraId="2076FB5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16</w:t>
            </w:r>
          </w:p>
        </w:tc>
        <w:tc>
          <w:tcPr>
            <w:tcW w:w="1454" w:type="dxa"/>
            <w:shd w:val="clear" w:color="auto" w:fill="F2F2F2"/>
          </w:tcPr>
          <w:p w14:paraId="0F95E8D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Lem pipa </w:t>
            </w:r>
          </w:p>
        </w:tc>
        <w:tc>
          <w:tcPr>
            <w:tcW w:w="2395" w:type="dxa"/>
            <w:shd w:val="clear" w:color="auto" w:fill="F2F2F2"/>
          </w:tcPr>
          <w:p w14:paraId="05115F17"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770" w:type="dxa"/>
            <w:shd w:val="clear" w:color="auto" w:fill="F2F2F2"/>
          </w:tcPr>
          <w:p w14:paraId="06799B93"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3EA2B624" w14:textId="77777777" w:rsidTr="00F536F6">
        <w:trPr>
          <w:trHeight w:val="325"/>
          <w:jc w:val="center"/>
        </w:trPr>
        <w:tc>
          <w:tcPr>
            <w:tcW w:w="322" w:type="dxa"/>
            <w:shd w:val="clear" w:color="auto" w:fill="auto"/>
          </w:tcPr>
          <w:p w14:paraId="1E3B2678"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17</w:t>
            </w:r>
          </w:p>
        </w:tc>
        <w:tc>
          <w:tcPr>
            <w:tcW w:w="1454" w:type="dxa"/>
            <w:shd w:val="clear" w:color="auto" w:fill="auto"/>
          </w:tcPr>
          <w:p w14:paraId="5E3F7BDF"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Gergaji besi</w:t>
            </w:r>
          </w:p>
        </w:tc>
        <w:tc>
          <w:tcPr>
            <w:tcW w:w="2395" w:type="dxa"/>
            <w:shd w:val="clear" w:color="auto" w:fill="auto"/>
          </w:tcPr>
          <w:p w14:paraId="44800648"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770" w:type="dxa"/>
            <w:shd w:val="clear" w:color="auto" w:fill="auto"/>
          </w:tcPr>
          <w:p w14:paraId="7E7DE40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76D2EF09" w14:textId="77777777" w:rsidTr="00F536F6">
        <w:trPr>
          <w:trHeight w:val="325"/>
          <w:jc w:val="center"/>
        </w:trPr>
        <w:tc>
          <w:tcPr>
            <w:tcW w:w="322" w:type="dxa"/>
            <w:shd w:val="clear" w:color="auto" w:fill="F2F2F2"/>
          </w:tcPr>
          <w:p w14:paraId="033260D1"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18</w:t>
            </w:r>
          </w:p>
        </w:tc>
        <w:tc>
          <w:tcPr>
            <w:tcW w:w="1454" w:type="dxa"/>
            <w:shd w:val="clear" w:color="auto" w:fill="F2F2F2"/>
          </w:tcPr>
          <w:p w14:paraId="3EB8EE52"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Pisau </w:t>
            </w:r>
            <w:r w:rsidRPr="00F536F6">
              <w:rPr>
                <w:rFonts w:ascii="Times New Roman" w:hAnsi="Times New Roman"/>
                <w:i/>
              </w:rPr>
              <w:t>cutter</w:t>
            </w:r>
          </w:p>
        </w:tc>
        <w:tc>
          <w:tcPr>
            <w:tcW w:w="2395" w:type="dxa"/>
            <w:shd w:val="clear" w:color="auto" w:fill="F2F2F2"/>
          </w:tcPr>
          <w:p w14:paraId="579B82B4"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770" w:type="dxa"/>
            <w:shd w:val="clear" w:color="auto" w:fill="F2F2F2"/>
          </w:tcPr>
          <w:p w14:paraId="03F205BE"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0C0E83D8" w14:textId="77777777" w:rsidTr="00F536F6">
        <w:trPr>
          <w:trHeight w:val="325"/>
          <w:jc w:val="center"/>
        </w:trPr>
        <w:tc>
          <w:tcPr>
            <w:tcW w:w="322" w:type="dxa"/>
            <w:shd w:val="clear" w:color="auto" w:fill="auto"/>
          </w:tcPr>
          <w:p w14:paraId="15292222"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19</w:t>
            </w:r>
          </w:p>
        </w:tc>
        <w:tc>
          <w:tcPr>
            <w:tcW w:w="1454" w:type="dxa"/>
            <w:shd w:val="clear" w:color="auto" w:fill="auto"/>
          </w:tcPr>
          <w:p w14:paraId="660F418C"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Meteran</w:t>
            </w:r>
          </w:p>
        </w:tc>
        <w:tc>
          <w:tcPr>
            <w:tcW w:w="2395" w:type="dxa"/>
            <w:shd w:val="clear" w:color="auto" w:fill="auto"/>
          </w:tcPr>
          <w:p w14:paraId="725297D6"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770" w:type="dxa"/>
            <w:shd w:val="clear" w:color="auto" w:fill="auto"/>
          </w:tcPr>
          <w:p w14:paraId="6597CFDF"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pc</w:t>
            </w:r>
          </w:p>
        </w:tc>
      </w:tr>
      <w:tr w:rsidR="00F536F6" w:rsidRPr="00F536F6" w14:paraId="36DAD2EE" w14:textId="77777777" w:rsidTr="00F536F6">
        <w:trPr>
          <w:trHeight w:val="325"/>
          <w:jc w:val="center"/>
        </w:trPr>
        <w:tc>
          <w:tcPr>
            <w:tcW w:w="322" w:type="dxa"/>
            <w:tcBorders>
              <w:bottom w:val="single" w:sz="4" w:space="0" w:color="auto"/>
            </w:tcBorders>
            <w:shd w:val="clear" w:color="auto" w:fill="F2F2F2"/>
          </w:tcPr>
          <w:p w14:paraId="23E4A32D"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20</w:t>
            </w:r>
          </w:p>
        </w:tc>
        <w:tc>
          <w:tcPr>
            <w:tcW w:w="1454" w:type="dxa"/>
            <w:tcBorders>
              <w:bottom w:val="single" w:sz="4" w:space="0" w:color="auto"/>
            </w:tcBorders>
            <w:shd w:val="clear" w:color="auto" w:fill="F2F2F2"/>
          </w:tcPr>
          <w:p w14:paraId="1554C78C"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 xml:space="preserve">Kawat </w:t>
            </w:r>
          </w:p>
        </w:tc>
        <w:tc>
          <w:tcPr>
            <w:tcW w:w="2395" w:type="dxa"/>
            <w:tcBorders>
              <w:bottom w:val="single" w:sz="4" w:space="0" w:color="auto"/>
            </w:tcBorders>
            <w:shd w:val="clear" w:color="auto" w:fill="F2F2F2"/>
          </w:tcPr>
          <w:p w14:paraId="7078034C" w14:textId="77777777" w:rsidR="00F536F6" w:rsidRPr="00F536F6" w:rsidRDefault="00F536F6" w:rsidP="00744525">
            <w:pPr>
              <w:tabs>
                <w:tab w:val="center" w:pos="4153"/>
                <w:tab w:val="right" w:pos="8306"/>
              </w:tabs>
              <w:spacing w:after="0" w:line="240" w:lineRule="auto"/>
              <w:rPr>
                <w:rFonts w:ascii="Times New Roman" w:hAnsi="Times New Roman"/>
              </w:rPr>
            </w:pPr>
          </w:p>
        </w:tc>
        <w:tc>
          <w:tcPr>
            <w:tcW w:w="770" w:type="dxa"/>
            <w:tcBorders>
              <w:bottom w:val="single" w:sz="4" w:space="0" w:color="auto"/>
            </w:tcBorders>
            <w:shd w:val="clear" w:color="auto" w:fill="F2F2F2"/>
          </w:tcPr>
          <w:p w14:paraId="472378B7" w14:textId="77777777" w:rsidR="00F536F6" w:rsidRPr="00F536F6" w:rsidRDefault="00F536F6" w:rsidP="00744525">
            <w:pPr>
              <w:tabs>
                <w:tab w:val="center" w:pos="4153"/>
                <w:tab w:val="right" w:pos="8306"/>
              </w:tabs>
              <w:spacing w:after="0" w:line="240" w:lineRule="auto"/>
              <w:rPr>
                <w:rFonts w:ascii="Times New Roman" w:hAnsi="Times New Roman"/>
              </w:rPr>
            </w:pPr>
            <w:r w:rsidRPr="00F536F6">
              <w:rPr>
                <w:rFonts w:ascii="Times New Roman" w:hAnsi="Times New Roman"/>
              </w:rPr>
              <w:t>1 rol</w:t>
            </w:r>
          </w:p>
        </w:tc>
      </w:tr>
    </w:tbl>
    <w:p w14:paraId="03DAD51F" w14:textId="6D4D39C8" w:rsidR="00F536F6" w:rsidRDefault="00F536F6" w:rsidP="00C7497E">
      <w:pPr>
        <w:spacing w:line="240" w:lineRule="auto"/>
        <w:jc w:val="both"/>
        <w:rPr>
          <w:b/>
          <w:sz w:val="24"/>
          <w:szCs w:val="24"/>
          <w:lang w:val="id-ID"/>
        </w:rPr>
      </w:pPr>
    </w:p>
    <w:p w14:paraId="7D2EC5DF" w14:textId="77777777" w:rsidR="00F536F6" w:rsidRPr="00C53CF9" w:rsidRDefault="00F536F6" w:rsidP="00AF6488">
      <w:pPr>
        <w:spacing w:after="0" w:line="240" w:lineRule="auto"/>
        <w:jc w:val="both"/>
        <w:rPr>
          <w:rFonts w:ascii="Times New Roman" w:hAnsi="Times New Roman"/>
          <w:b/>
          <w:sz w:val="24"/>
          <w:szCs w:val="24"/>
        </w:rPr>
      </w:pPr>
      <w:r w:rsidRPr="00C53CF9">
        <w:rPr>
          <w:rFonts w:ascii="Times New Roman" w:hAnsi="Times New Roman"/>
          <w:b/>
          <w:sz w:val="24"/>
          <w:szCs w:val="24"/>
        </w:rPr>
        <w:t>2.2 Pengumpulan Data Penelitian.</w:t>
      </w:r>
    </w:p>
    <w:p w14:paraId="066A0463" w14:textId="77777777" w:rsidR="00F536F6" w:rsidRPr="00CF4B3B" w:rsidRDefault="00F536F6" w:rsidP="00AF6488">
      <w:pPr>
        <w:widowControl w:val="0"/>
        <w:adjustRightInd w:val="0"/>
        <w:spacing w:after="0" w:line="240" w:lineRule="auto"/>
        <w:ind w:right="77" w:firstLine="567"/>
        <w:jc w:val="both"/>
        <w:rPr>
          <w:rFonts w:ascii="Times New Roman" w:hAnsi="Times New Roman"/>
          <w:sz w:val="24"/>
          <w:szCs w:val="24"/>
        </w:rPr>
      </w:pPr>
      <w:r w:rsidRPr="00CF4B3B">
        <w:rPr>
          <w:rFonts w:ascii="Times New Roman" w:hAnsi="Times New Roman"/>
          <w:sz w:val="24"/>
          <w:szCs w:val="24"/>
        </w:rPr>
        <w:t>Langkha-langkah yang dilakukan dalam</w:t>
      </w:r>
      <w:r w:rsidRPr="00CF4B3B">
        <w:rPr>
          <w:rFonts w:ascii="Times New Roman" w:hAnsi="Times New Roman"/>
          <w:spacing w:val="-2"/>
          <w:sz w:val="24"/>
          <w:szCs w:val="24"/>
        </w:rPr>
        <w:t xml:space="preserve"> </w:t>
      </w:r>
      <w:r w:rsidRPr="00CF4B3B">
        <w:rPr>
          <w:rFonts w:ascii="Times New Roman" w:hAnsi="Times New Roman"/>
          <w:sz w:val="24"/>
          <w:szCs w:val="24"/>
        </w:rPr>
        <w:t>pengumpulan data penelitian di lapangan adalah:</w:t>
      </w:r>
    </w:p>
    <w:p w14:paraId="2C36ED8F" w14:textId="77777777" w:rsidR="00F536F6" w:rsidRPr="00CF4B3B" w:rsidRDefault="00F536F6" w:rsidP="00C7497E">
      <w:pPr>
        <w:pStyle w:val="ListParagraph"/>
        <w:numPr>
          <w:ilvl w:val="0"/>
          <w:numId w:val="6"/>
        </w:numPr>
        <w:spacing w:after="0" w:line="240" w:lineRule="auto"/>
        <w:ind w:left="426"/>
        <w:jc w:val="both"/>
        <w:rPr>
          <w:rFonts w:ascii="Times New Roman" w:hAnsi="Times New Roman"/>
          <w:b/>
          <w:sz w:val="24"/>
          <w:szCs w:val="24"/>
        </w:rPr>
      </w:pPr>
      <w:r w:rsidRPr="00CF4B3B">
        <w:rPr>
          <w:rFonts w:ascii="Times New Roman" w:hAnsi="Times New Roman"/>
          <w:sz w:val="24"/>
          <w:szCs w:val="24"/>
        </w:rPr>
        <w:t>Pengukuran temperatur air</w:t>
      </w:r>
    </w:p>
    <w:p w14:paraId="52444524" w14:textId="77777777" w:rsidR="00F536F6" w:rsidRPr="00CF4B3B" w:rsidRDefault="00F536F6" w:rsidP="00C7497E">
      <w:pPr>
        <w:spacing w:after="0" w:line="240" w:lineRule="auto"/>
        <w:ind w:left="426"/>
        <w:jc w:val="both"/>
        <w:rPr>
          <w:rFonts w:ascii="Times New Roman" w:hAnsi="Times New Roman"/>
          <w:sz w:val="24"/>
          <w:szCs w:val="24"/>
          <w:lang w:val="id-ID"/>
        </w:rPr>
      </w:pPr>
      <w:r w:rsidRPr="00CF4B3B">
        <w:rPr>
          <w:rFonts w:ascii="Times New Roman" w:hAnsi="Times New Roman"/>
          <w:sz w:val="24"/>
          <w:szCs w:val="24"/>
          <w:lang w:val="id-ID"/>
        </w:rPr>
        <w:t>Pengukuran dila</w:t>
      </w:r>
      <w:r w:rsidRPr="00CF4B3B">
        <w:rPr>
          <w:rFonts w:ascii="Times New Roman" w:hAnsi="Times New Roman"/>
          <w:sz w:val="24"/>
          <w:szCs w:val="24"/>
        </w:rPr>
        <w:t>k</w:t>
      </w:r>
      <w:r w:rsidRPr="00CF4B3B">
        <w:rPr>
          <w:rFonts w:ascii="Times New Roman" w:hAnsi="Times New Roman"/>
          <w:sz w:val="24"/>
          <w:szCs w:val="24"/>
          <w:lang w:val="id-ID"/>
        </w:rPr>
        <w:t xml:space="preserve">ukan dengan menggunakan </w:t>
      </w:r>
      <w:r w:rsidRPr="00CF4B3B">
        <w:rPr>
          <w:rFonts w:ascii="Times New Roman" w:hAnsi="Times New Roman"/>
          <w:sz w:val="24"/>
          <w:szCs w:val="24"/>
        </w:rPr>
        <w:t>m</w:t>
      </w:r>
      <w:r w:rsidRPr="00CF4B3B">
        <w:rPr>
          <w:rFonts w:ascii="Times New Roman" w:hAnsi="Times New Roman"/>
          <w:sz w:val="24"/>
          <w:szCs w:val="24"/>
          <w:lang w:val="id-ID"/>
        </w:rPr>
        <w:t>ultitester.</w:t>
      </w:r>
    </w:p>
    <w:p w14:paraId="201D46C7" w14:textId="77777777" w:rsidR="00F536F6" w:rsidRPr="00CF4B3B" w:rsidRDefault="00F536F6" w:rsidP="00C7497E">
      <w:pPr>
        <w:pStyle w:val="ListParagraph"/>
        <w:numPr>
          <w:ilvl w:val="0"/>
          <w:numId w:val="6"/>
        </w:numPr>
        <w:spacing w:after="0" w:line="240" w:lineRule="auto"/>
        <w:ind w:left="426"/>
        <w:jc w:val="both"/>
        <w:rPr>
          <w:rFonts w:ascii="Times New Roman" w:hAnsi="Times New Roman"/>
          <w:sz w:val="24"/>
          <w:szCs w:val="24"/>
        </w:rPr>
      </w:pPr>
      <w:r w:rsidRPr="00CF4B3B">
        <w:rPr>
          <w:rFonts w:ascii="Times New Roman" w:hAnsi="Times New Roman"/>
          <w:sz w:val="24"/>
          <w:szCs w:val="24"/>
        </w:rPr>
        <w:t>Putaran pompa (RPM)</w:t>
      </w:r>
    </w:p>
    <w:p w14:paraId="1E310BD3" w14:textId="77777777" w:rsidR="00F536F6" w:rsidRPr="00CF4B3B" w:rsidRDefault="00F536F6" w:rsidP="00C7497E">
      <w:pPr>
        <w:spacing w:after="0" w:line="240" w:lineRule="auto"/>
        <w:ind w:left="426"/>
        <w:jc w:val="both"/>
        <w:rPr>
          <w:rFonts w:ascii="Times New Roman" w:hAnsi="Times New Roman"/>
          <w:sz w:val="24"/>
          <w:szCs w:val="24"/>
          <w:lang w:val="id-ID"/>
        </w:rPr>
      </w:pPr>
      <w:r w:rsidRPr="00CF4B3B">
        <w:rPr>
          <w:rFonts w:ascii="Times New Roman" w:hAnsi="Times New Roman"/>
          <w:sz w:val="24"/>
          <w:szCs w:val="24"/>
          <w:lang w:val="id-ID"/>
        </w:rPr>
        <w:t xml:space="preserve">Diukur pada saat pompa sedang bekerja dengan menggunakan </w:t>
      </w:r>
      <w:r w:rsidRPr="00CF4B3B">
        <w:rPr>
          <w:rFonts w:ascii="Times New Roman" w:hAnsi="Times New Roman"/>
          <w:i/>
          <w:sz w:val="24"/>
          <w:szCs w:val="24"/>
        </w:rPr>
        <w:t>t</w:t>
      </w:r>
      <w:r w:rsidRPr="00CF4B3B">
        <w:rPr>
          <w:rFonts w:ascii="Times New Roman" w:hAnsi="Times New Roman"/>
          <w:i/>
          <w:sz w:val="24"/>
          <w:szCs w:val="24"/>
          <w:lang w:val="id-ID"/>
        </w:rPr>
        <w:t>achometer.</w:t>
      </w:r>
    </w:p>
    <w:p w14:paraId="5A9F54B9" w14:textId="77777777" w:rsidR="00F536F6" w:rsidRPr="00CF4B3B" w:rsidRDefault="00F536F6" w:rsidP="00C7497E">
      <w:pPr>
        <w:pStyle w:val="ListParagraph"/>
        <w:numPr>
          <w:ilvl w:val="0"/>
          <w:numId w:val="6"/>
        </w:numPr>
        <w:spacing w:after="0" w:line="240" w:lineRule="auto"/>
        <w:ind w:left="426"/>
        <w:jc w:val="both"/>
        <w:rPr>
          <w:rFonts w:ascii="Times New Roman" w:hAnsi="Times New Roman"/>
          <w:sz w:val="24"/>
          <w:szCs w:val="24"/>
        </w:rPr>
      </w:pPr>
      <w:r w:rsidRPr="00CF4B3B">
        <w:rPr>
          <w:rFonts w:ascii="Times New Roman" w:hAnsi="Times New Roman"/>
          <w:sz w:val="24"/>
          <w:szCs w:val="24"/>
        </w:rPr>
        <w:t xml:space="preserve">Tekanan kerja </w:t>
      </w:r>
    </w:p>
    <w:p w14:paraId="2D822A74" w14:textId="77777777" w:rsidR="00F536F6" w:rsidRPr="00CF4B3B" w:rsidRDefault="00F536F6" w:rsidP="00C7497E">
      <w:pPr>
        <w:spacing w:after="0" w:line="240" w:lineRule="auto"/>
        <w:ind w:left="426"/>
        <w:jc w:val="both"/>
        <w:rPr>
          <w:rFonts w:ascii="Times New Roman" w:hAnsi="Times New Roman"/>
          <w:sz w:val="24"/>
          <w:szCs w:val="24"/>
          <w:lang w:val="id-ID"/>
        </w:rPr>
      </w:pPr>
      <w:r w:rsidRPr="00CF4B3B">
        <w:rPr>
          <w:rFonts w:ascii="Times New Roman" w:hAnsi="Times New Roman"/>
          <w:sz w:val="24"/>
          <w:szCs w:val="24"/>
          <w:lang w:val="id-ID"/>
        </w:rPr>
        <w:t xml:space="preserve">Dibaca pada </w:t>
      </w:r>
      <w:r w:rsidRPr="00CF4B3B">
        <w:rPr>
          <w:rFonts w:ascii="Times New Roman" w:hAnsi="Times New Roman"/>
          <w:i/>
          <w:sz w:val="24"/>
          <w:szCs w:val="24"/>
          <w:lang w:val="id-ID"/>
        </w:rPr>
        <w:t xml:space="preserve"> pressure gauge</w:t>
      </w:r>
      <w:r w:rsidRPr="00CF4B3B">
        <w:rPr>
          <w:rFonts w:ascii="Times New Roman" w:hAnsi="Times New Roman"/>
          <w:sz w:val="24"/>
          <w:szCs w:val="24"/>
          <w:lang w:val="id-ID"/>
        </w:rPr>
        <w:t xml:space="preserve"> yang terpasang permanen pada instalasi.</w:t>
      </w:r>
    </w:p>
    <w:p w14:paraId="75A37788" w14:textId="77777777" w:rsidR="00F536F6" w:rsidRPr="00CF4B3B" w:rsidRDefault="00F536F6" w:rsidP="00C7497E">
      <w:pPr>
        <w:pStyle w:val="ListParagraph"/>
        <w:numPr>
          <w:ilvl w:val="0"/>
          <w:numId w:val="6"/>
        </w:numPr>
        <w:spacing w:after="0" w:line="240" w:lineRule="auto"/>
        <w:ind w:left="426"/>
        <w:jc w:val="both"/>
        <w:rPr>
          <w:rFonts w:ascii="Times New Roman" w:hAnsi="Times New Roman"/>
          <w:sz w:val="24"/>
          <w:szCs w:val="24"/>
        </w:rPr>
      </w:pPr>
      <w:r w:rsidRPr="00CF4B3B">
        <w:rPr>
          <w:rFonts w:ascii="Times New Roman" w:hAnsi="Times New Roman"/>
          <w:sz w:val="24"/>
          <w:szCs w:val="24"/>
        </w:rPr>
        <w:t>Tegangan listrik</w:t>
      </w:r>
    </w:p>
    <w:p w14:paraId="1B2DA2FB" w14:textId="77777777" w:rsidR="00F536F6" w:rsidRPr="00CF4B3B" w:rsidRDefault="00F536F6" w:rsidP="00C7497E">
      <w:pPr>
        <w:pStyle w:val="ListParagraph"/>
        <w:spacing w:line="240" w:lineRule="auto"/>
        <w:ind w:left="426"/>
        <w:jc w:val="both"/>
        <w:rPr>
          <w:rFonts w:ascii="Times New Roman" w:hAnsi="Times New Roman"/>
          <w:sz w:val="24"/>
          <w:szCs w:val="24"/>
        </w:rPr>
      </w:pPr>
      <w:r w:rsidRPr="00CF4B3B">
        <w:rPr>
          <w:rFonts w:ascii="Times New Roman" w:hAnsi="Times New Roman"/>
          <w:sz w:val="24"/>
          <w:szCs w:val="24"/>
        </w:rPr>
        <w:t>Tegangan listrik diukur dengan menggunakan multitester pada rangkaian listrik pompa.</w:t>
      </w:r>
    </w:p>
    <w:p w14:paraId="40D2335A" w14:textId="77777777" w:rsidR="00F536F6" w:rsidRPr="00CF4B3B" w:rsidRDefault="00F536F6" w:rsidP="00C7497E">
      <w:pPr>
        <w:pStyle w:val="ListParagraph"/>
        <w:numPr>
          <w:ilvl w:val="0"/>
          <w:numId w:val="6"/>
        </w:numPr>
        <w:spacing w:after="0" w:line="240" w:lineRule="auto"/>
        <w:ind w:left="426"/>
        <w:jc w:val="both"/>
        <w:rPr>
          <w:rFonts w:ascii="Times New Roman" w:hAnsi="Times New Roman"/>
          <w:sz w:val="24"/>
          <w:szCs w:val="24"/>
        </w:rPr>
      </w:pPr>
      <w:r w:rsidRPr="00CF4B3B">
        <w:rPr>
          <w:rFonts w:ascii="Times New Roman" w:hAnsi="Times New Roman"/>
          <w:sz w:val="24"/>
          <w:szCs w:val="24"/>
        </w:rPr>
        <w:lastRenderedPageBreak/>
        <w:t>Arus listrik</w:t>
      </w:r>
    </w:p>
    <w:p w14:paraId="5B08D810" w14:textId="77777777" w:rsidR="00F536F6" w:rsidRPr="00CF4B3B" w:rsidRDefault="00F536F6" w:rsidP="00C7497E">
      <w:pPr>
        <w:pStyle w:val="ListParagraph"/>
        <w:spacing w:line="240" w:lineRule="auto"/>
        <w:ind w:left="426"/>
        <w:jc w:val="both"/>
        <w:rPr>
          <w:rFonts w:ascii="Times New Roman" w:hAnsi="Times New Roman"/>
          <w:sz w:val="24"/>
          <w:szCs w:val="24"/>
        </w:rPr>
      </w:pPr>
      <w:r w:rsidRPr="00CF4B3B">
        <w:rPr>
          <w:rFonts w:ascii="Times New Roman" w:hAnsi="Times New Roman"/>
          <w:sz w:val="24"/>
          <w:szCs w:val="24"/>
        </w:rPr>
        <w:t>Arus listrik diukur dengan menggunakan multitester pada saat pompa beroperasi.</w:t>
      </w:r>
    </w:p>
    <w:p w14:paraId="7D55CBE1" w14:textId="77777777" w:rsidR="00F536F6" w:rsidRPr="00CF4B3B" w:rsidRDefault="00F536F6" w:rsidP="00C7497E">
      <w:pPr>
        <w:pStyle w:val="ListParagraph"/>
        <w:numPr>
          <w:ilvl w:val="0"/>
          <w:numId w:val="6"/>
        </w:numPr>
        <w:spacing w:after="0" w:line="240" w:lineRule="auto"/>
        <w:ind w:left="426"/>
        <w:jc w:val="both"/>
        <w:rPr>
          <w:rFonts w:ascii="Times New Roman" w:hAnsi="Times New Roman"/>
          <w:sz w:val="24"/>
          <w:szCs w:val="24"/>
        </w:rPr>
      </w:pPr>
      <w:r w:rsidRPr="00CF4B3B">
        <w:rPr>
          <w:rFonts w:ascii="Times New Roman" w:hAnsi="Times New Roman"/>
          <w:sz w:val="24"/>
          <w:szCs w:val="24"/>
        </w:rPr>
        <w:t>Flow air</w:t>
      </w:r>
    </w:p>
    <w:p w14:paraId="5F7B706C" w14:textId="77777777" w:rsidR="00F536F6" w:rsidRPr="00CF4B3B" w:rsidRDefault="00F536F6" w:rsidP="00C7497E">
      <w:pPr>
        <w:spacing w:line="240" w:lineRule="auto"/>
        <w:ind w:left="426"/>
        <w:jc w:val="both"/>
        <w:rPr>
          <w:rFonts w:ascii="Times New Roman" w:hAnsi="Times New Roman"/>
          <w:sz w:val="24"/>
          <w:szCs w:val="24"/>
        </w:rPr>
      </w:pPr>
      <w:r w:rsidRPr="00CF4B3B">
        <w:rPr>
          <w:rFonts w:ascii="Times New Roman" w:hAnsi="Times New Roman"/>
          <w:sz w:val="24"/>
          <w:szCs w:val="24"/>
          <w:lang w:val="id-ID"/>
        </w:rPr>
        <w:t xml:space="preserve">Flow air dihitung berdasarkan volume air yang dipindahkan dan waktu yang digunakan. Volume diukur menggunakan bak ukur yang telah dikalibrasi sebelumnya. Waktu yang digunakan untuk memindahkan air pada volume tertentu diukur menggunakan </w:t>
      </w:r>
      <w:r w:rsidRPr="00CF4B3B">
        <w:rPr>
          <w:rFonts w:ascii="Times New Roman" w:hAnsi="Times New Roman"/>
          <w:i/>
          <w:sz w:val="24"/>
          <w:szCs w:val="24"/>
          <w:lang w:val="id-ID"/>
        </w:rPr>
        <w:t>stopwatch</w:t>
      </w:r>
      <w:r w:rsidRPr="00CF4B3B">
        <w:rPr>
          <w:rFonts w:ascii="Times New Roman" w:hAnsi="Times New Roman"/>
          <w:sz w:val="24"/>
          <w:szCs w:val="24"/>
          <w:lang w:val="id-ID"/>
        </w:rPr>
        <w:t>.</w:t>
      </w:r>
    </w:p>
    <w:p w14:paraId="6D75E09B" w14:textId="77777777" w:rsidR="00F536F6" w:rsidRPr="00C53CF9" w:rsidRDefault="00F536F6" w:rsidP="00AF6488">
      <w:pPr>
        <w:spacing w:after="0" w:line="240" w:lineRule="auto"/>
        <w:jc w:val="both"/>
        <w:rPr>
          <w:rFonts w:ascii="Times New Roman" w:hAnsi="Times New Roman"/>
          <w:b/>
          <w:sz w:val="24"/>
          <w:szCs w:val="24"/>
        </w:rPr>
      </w:pPr>
      <w:r w:rsidRPr="00C53CF9">
        <w:rPr>
          <w:rFonts w:ascii="Times New Roman" w:hAnsi="Times New Roman"/>
          <w:b/>
          <w:sz w:val="24"/>
          <w:szCs w:val="24"/>
        </w:rPr>
        <w:t>2.3 Teknik Analisa Data</w:t>
      </w:r>
    </w:p>
    <w:p w14:paraId="5E3694AA" w14:textId="3B167B7F" w:rsidR="00F536F6" w:rsidRDefault="00F536F6" w:rsidP="00AF6488">
      <w:pPr>
        <w:pStyle w:val="TTPParagraphothers"/>
        <w:ind w:firstLine="567"/>
      </w:pPr>
      <w:r w:rsidRPr="00F53A6F">
        <w:t>Penelitian i</w:t>
      </w:r>
      <w:r w:rsidRPr="00F53A6F">
        <w:rPr>
          <w:spacing w:val="-1"/>
        </w:rPr>
        <w:t>n</w:t>
      </w:r>
      <w:r w:rsidRPr="00F53A6F">
        <w:t>i bersi</w:t>
      </w:r>
      <w:r w:rsidRPr="00F53A6F">
        <w:rPr>
          <w:spacing w:val="-1"/>
        </w:rPr>
        <w:t>fa</w:t>
      </w:r>
      <w:r w:rsidRPr="00F53A6F">
        <w:t>t ek</w:t>
      </w:r>
      <w:r w:rsidRPr="00F53A6F">
        <w:rPr>
          <w:spacing w:val="-1"/>
        </w:rPr>
        <w:t>s</w:t>
      </w:r>
      <w:r w:rsidRPr="00F53A6F">
        <w:t>plor</w:t>
      </w:r>
      <w:r w:rsidRPr="00F53A6F">
        <w:rPr>
          <w:spacing w:val="-1"/>
        </w:rPr>
        <w:t>a</w:t>
      </w:r>
      <w:r w:rsidRPr="00F53A6F">
        <w:t>tif</w:t>
      </w:r>
      <w:r w:rsidRPr="00F53A6F">
        <w:rPr>
          <w:spacing w:val="-2"/>
        </w:rPr>
        <w:t xml:space="preserve"> </w:t>
      </w:r>
      <w:r w:rsidRPr="00F53A6F">
        <w:t xml:space="preserve">yang  bertujuan untuk </w:t>
      </w:r>
      <w:r w:rsidRPr="00F53A6F">
        <w:rPr>
          <w:spacing w:val="-2"/>
        </w:rPr>
        <w:t>m</w:t>
      </w:r>
      <w:r w:rsidRPr="00F53A6F">
        <w:t>elihat feno</w:t>
      </w:r>
      <w:r w:rsidRPr="00F53A6F">
        <w:rPr>
          <w:spacing w:val="-2"/>
        </w:rPr>
        <w:t>m</w:t>
      </w:r>
      <w:r w:rsidRPr="00F53A6F">
        <w:t xml:space="preserve">ena atau keadaan tertentu. Model analisis yang diambil ialah dengan </w:t>
      </w:r>
      <w:r w:rsidRPr="00F53A6F">
        <w:rPr>
          <w:spacing w:val="-2"/>
        </w:rPr>
        <w:t>m</w:t>
      </w:r>
      <w:r w:rsidRPr="00F53A6F">
        <w:t>engu</w:t>
      </w:r>
      <w:r w:rsidRPr="00F53A6F">
        <w:rPr>
          <w:spacing w:val="-2"/>
        </w:rPr>
        <w:t>m</w:t>
      </w:r>
      <w:r w:rsidRPr="00F53A6F">
        <w:t>pulkan data,</w:t>
      </w:r>
      <w:r w:rsidRPr="00F53A6F">
        <w:rPr>
          <w:spacing w:val="1"/>
        </w:rPr>
        <w:t xml:space="preserve"> </w:t>
      </w:r>
      <w:r w:rsidRPr="00F53A6F">
        <w:t>ke</w:t>
      </w:r>
      <w:r w:rsidRPr="00F53A6F">
        <w:rPr>
          <w:spacing w:val="-2"/>
        </w:rPr>
        <w:t>m</w:t>
      </w:r>
      <w:r w:rsidRPr="00F53A6F">
        <w:t>udian</w:t>
      </w:r>
      <w:r w:rsidRPr="00F53A6F">
        <w:rPr>
          <w:spacing w:val="1"/>
        </w:rPr>
        <w:t xml:space="preserve"> </w:t>
      </w:r>
      <w:r w:rsidRPr="00F53A6F">
        <w:t>data</w:t>
      </w:r>
      <w:r w:rsidRPr="00F53A6F">
        <w:rPr>
          <w:spacing w:val="1"/>
        </w:rPr>
        <w:t xml:space="preserve"> </w:t>
      </w:r>
      <w:r w:rsidRPr="00F53A6F">
        <w:t>yang</w:t>
      </w:r>
      <w:r w:rsidRPr="00F53A6F">
        <w:rPr>
          <w:spacing w:val="1"/>
        </w:rPr>
        <w:t xml:space="preserve"> </w:t>
      </w:r>
      <w:r w:rsidRPr="00F53A6F">
        <w:t>b</w:t>
      </w:r>
      <w:r w:rsidRPr="00F53A6F">
        <w:rPr>
          <w:spacing w:val="-3"/>
        </w:rPr>
        <w:t>e</w:t>
      </w:r>
      <w:r w:rsidRPr="00F53A6F">
        <w:t>rsifat</w:t>
      </w:r>
      <w:r w:rsidRPr="00F53A6F">
        <w:rPr>
          <w:spacing w:val="1"/>
        </w:rPr>
        <w:t xml:space="preserve"> </w:t>
      </w:r>
      <w:r w:rsidRPr="00F53A6F">
        <w:t>kuantitatif</w:t>
      </w:r>
      <w:r w:rsidRPr="00F53A6F">
        <w:rPr>
          <w:spacing w:val="1"/>
        </w:rPr>
        <w:t xml:space="preserve"> </w:t>
      </w:r>
      <w:r w:rsidRPr="00F53A6F">
        <w:t>diproses</w:t>
      </w:r>
      <w:r w:rsidRPr="00F53A6F">
        <w:rPr>
          <w:spacing w:val="-1"/>
        </w:rPr>
        <w:t xml:space="preserve"> </w:t>
      </w:r>
      <w:r w:rsidRPr="00F53A6F">
        <w:t>dengan</w:t>
      </w:r>
      <w:r w:rsidRPr="00F53A6F">
        <w:rPr>
          <w:spacing w:val="-1"/>
        </w:rPr>
        <w:t xml:space="preserve"> </w:t>
      </w:r>
      <w:r w:rsidRPr="00F53A6F">
        <w:t>cara</w:t>
      </w:r>
      <w:r w:rsidRPr="00F53A6F">
        <w:rPr>
          <w:spacing w:val="1"/>
        </w:rPr>
        <w:t xml:space="preserve"> </w:t>
      </w:r>
      <w:r w:rsidRPr="00F53A6F">
        <w:t xml:space="preserve">dihitung dengan </w:t>
      </w:r>
      <w:r w:rsidRPr="00F53A6F">
        <w:rPr>
          <w:spacing w:val="-2"/>
        </w:rPr>
        <w:t>m</w:t>
      </w:r>
      <w:r w:rsidRPr="00F53A6F">
        <w:rPr>
          <w:spacing w:val="1"/>
        </w:rPr>
        <w:t>e</w:t>
      </w:r>
      <w:r w:rsidRPr="00F53A6F">
        <w:t>nggunakan suatu ru</w:t>
      </w:r>
      <w:r w:rsidRPr="00F53A6F">
        <w:rPr>
          <w:spacing w:val="-2"/>
        </w:rPr>
        <w:t>m</w:t>
      </w:r>
      <w:r w:rsidRPr="00F53A6F">
        <w:t>us terapan seperti ditunjukkan persamaan 1, 2, 3, dan persamaan 4. Data tersebut selanjutnya diproses untuk kepe</w:t>
      </w:r>
      <w:r w:rsidRPr="00F53A6F">
        <w:rPr>
          <w:spacing w:val="1"/>
        </w:rPr>
        <w:t>n</w:t>
      </w:r>
      <w:r w:rsidRPr="00F53A6F">
        <w:t>tingan visualisasi datanya dengan menggunakan MS Excel.</w:t>
      </w:r>
    </w:p>
    <w:p w14:paraId="7132D48E" w14:textId="1A67479F" w:rsidR="00F536F6" w:rsidRPr="00C53CF9" w:rsidRDefault="00F536F6" w:rsidP="00C7497E">
      <w:pPr>
        <w:adjustRightInd w:val="0"/>
        <w:spacing w:line="240" w:lineRule="auto"/>
        <w:ind w:firstLine="567"/>
        <w:jc w:val="both"/>
        <w:rPr>
          <w:rFonts w:ascii="Times New Roman" w:hAnsi="Times New Roman"/>
          <w:iCs/>
          <w:sz w:val="24"/>
          <w:szCs w:val="24"/>
        </w:rPr>
      </w:pPr>
      <w:r w:rsidRPr="00C53CF9">
        <w:rPr>
          <w:rFonts w:ascii="Times New Roman" w:hAnsi="Times New Roman"/>
          <w:iCs/>
          <w:sz w:val="24"/>
          <w:szCs w:val="24"/>
        </w:rPr>
        <w:t xml:space="preserve">Untuk menghitung laju aliran dihitung dengan menggunakan persamaan 1. </w:t>
      </w:r>
      <w:r w:rsidR="00770F06">
        <w:rPr>
          <w:rFonts w:ascii="Times New Roman" w:hAnsi="Times New Roman"/>
          <w:iCs/>
          <w:sz w:val="24"/>
          <w:szCs w:val="24"/>
        </w:rPr>
        <w:t>[10]</w:t>
      </w:r>
      <w:r w:rsidRPr="00C53CF9">
        <w:rPr>
          <w:rFonts w:ascii="Times New Roman" w:hAnsi="Times New Roman"/>
          <w:iCs/>
          <w:sz w:val="24"/>
          <w:szCs w:val="24"/>
        </w:rPr>
        <w:t xml:space="preserve">            </w:t>
      </w:r>
    </w:p>
    <w:p w14:paraId="461130E4" w14:textId="08317FF6" w:rsidR="00F536F6" w:rsidRPr="00C53CF9" w:rsidRDefault="00F536F6" w:rsidP="00C7497E">
      <w:pPr>
        <w:tabs>
          <w:tab w:val="left" w:pos="900"/>
          <w:tab w:val="left" w:pos="1080"/>
          <w:tab w:val="left" w:pos="1440"/>
          <w:tab w:val="left" w:pos="1800"/>
        </w:tabs>
        <w:spacing w:line="240" w:lineRule="auto"/>
        <w:ind w:left="360"/>
        <w:jc w:val="both"/>
        <w:rPr>
          <w:rFonts w:ascii="Times New Roman" w:hAnsi="Times New Roman"/>
          <w:iCs/>
          <w:sz w:val="24"/>
          <w:szCs w:val="24"/>
        </w:rPr>
      </w:pPr>
      <w:r w:rsidRPr="00C53CF9">
        <w:rPr>
          <w:rFonts w:ascii="Times New Roman" w:hAnsi="Times New Roman"/>
          <w:iCs/>
          <w:sz w:val="24"/>
          <w:szCs w:val="24"/>
        </w:rPr>
        <w:t xml:space="preserve"> </w:t>
      </w:r>
      <w:r w:rsidRPr="00C53CF9">
        <w:rPr>
          <w:rFonts w:ascii="Times New Roman" w:hAnsi="Times New Roman"/>
          <w:iCs/>
          <w:sz w:val="24"/>
          <w:szCs w:val="24"/>
        </w:rPr>
        <w:tab/>
      </w:r>
      <w:r w:rsidRPr="00C53CF9">
        <w:rPr>
          <w:rFonts w:ascii="Times New Roman" w:hAnsi="Times New Roman"/>
          <w:iCs/>
          <w:sz w:val="24"/>
          <w:szCs w:val="24"/>
        </w:rPr>
        <w:tab/>
      </w:r>
      <w:r w:rsidRPr="00C53CF9">
        <w:rPr>
          <w:rFonts w:ascii="Times New Roman" w:hAnsi="Times New Roman"/>
          <w:iCs/>
          <w:sz w:val="24"/>
          <w:szCs w:val="24"/>
        </w:rPr>
        <w:tab/>
        <w:t xml:space="preserve"> Q</w:t>
      </w:r>
      <w:r w:rsidRPr="00C53CF9">
        <w:rPr>
          <w:rFonts w:ascii="Times New Roman" w:hAnsi="Times New Roman"/>
          <w:iCs/>
          <w:sz w:val="24"/>
          <w:szCs w:val="24"/>
        </w:rPr>
        <w:tab/>
        <w:t>=</w:t>
      </w:r>
      <w:r w:rsidRPr="00C53CF9">
        <w:rPr>
          <w:rFonts w:ascii="Times New Roman" w:hAnsi="Times New Roman"/>
          <w:i/>
          <w:sz w:val="24"/>
          <w:szCs w:val="24"/>
        </w:rPr>
        <w:t xml:space="preserve"> v</w:t>
      </w:r>
      <w:r w:rsidRPr="00C53CF9">
        <w:rPr>
          <w:rFonts w:ascii="Times New Roman" w:hAnsi="Times New Roman"/>
          <w:iCs/>
          <w:sz w:val="24"/>
          <w:szCs w:val="24"/>
        </w:rPr>
        <w:t xml:space="preserve"> x A</w:t>
      </w:r>
      <w:r w:rsidRPr="00C53CF9">
        <w:rPr>
          <w:rFonts w:ascii="Times New Roman" w:hAnsi="Times New Roman"/>
          <w:iCs/>
          <w:sz w:val="24"/>
          <w:szCs w:val="24"/>
        </w:rPr>
        <w:tab/>
        <w:t xml:space="preserve"> </w:t>
      </w:r>
      <w:r w:rsidR="001D025D" w:rsidRPr="00C53CF9">
        <w:rPr>
          <w:rFonts w:ascii="Times New Roman" w:hAnsi="Times New Roman"/>
          <w:iCs/>
          <w:sz w:val="24"/>
          <w:szCs w:val="24"/>
        </w:rPr>
        <w:t xml:space="preserve">             </w:t>
      </w:r>
      <w:r w:rsidRPr="00C53CF9">
        <w:rPr>
          <w:rFonts w:ascii="Times New Roman" w:hAnsi="Times New Roman"/>
          <w:iCs/>
          <w:sz w:val="24"/>
          <w:szCs w:val="24"/>
        </w:rPr>
        <w:t xml:space="preserve">        (1)</w:t>
      </w:r>
    </w:p>
    <w:p w14:paraId="1C8D647C" w14:textId="77777777" w:rsidR="00F536F6" w:rsidRPr="00C53CF9" w:rsidRDefault="00F536F6" w:rsidP="00C7497E">
      <w:pPr>
        <w:adjustRightInd w:val="0"/>
        <w:spacing w:line="240" w:lineRule="auto"/>
        <w:jc w:val="both"/>
        <w:rPr>
          <w:rFonts w:ascii="Times New Roman" w:hAnsi="Times New Roman"/>
          <w:sz w:val="24"/>
          <w:szCs w:val="24"/>
        </w:rPr>
      </w:pPr>
      <w:r w:rsidRPr="00C53CF9">
        <w:rPr>
          <w:rFonts w:ascii="Times New Roman" w:hAnsi="Times New Roman"/>
          <w:iCs/>
          <w:sz w:val="24"/>
          <w:szCs w:val="24"/>
        </w:rPr>
        <w:t>Dimana Q adalah laju aliran (m</w:t>
      </w:r>
      <w:r w:rsidRPr="00C53CF9">
        <w:rPr>
          <w:rFonts w:ascii="Times New Roman" w:hAnsi="Times New Roman"/>
          <w:iCs/>
          <w:sz w:val="24"/>
          <w:szCs w:val="24"/>
          <w:vertAlign w:val="superscript"/>
        </w:rPr>
        <w:t>3</w:t>
      </w:r>
      <w:r w:rsidRPr="00C53CF9">
        <w:rPr>
          <w:rFonts w:ascii="Times New Roman" w:hAnsi="Times New Roman"/>
          <w:iCs/>
          <w:sz w:val="24"/>
          <w:szCs w:val="24"/>
        </w:rPr>
        <w:t xml:space="preserve">/s), </w:t>
      </w:r>
      <w:r w:rsidRPr="00C53CF9">
        <w:rPr>
          <w:rFonts w:ascii="Times New Roman" w:hAnsi="Times New Roman"/>
          <w:i/>
          <w:iCs/>
          <w:sz w:val="24"/>
          <w:szCs w:val="24"/>
        </w:rPr>
        <w:t>v</w:t>
      </w:r>
      <w:r w:rsidRPr="00C53CF9">
        <w:rPr>
          <w:rFonts w:ascii="Times New Roman" w:hAnsi="Times New Roman"/>
          <w:iCs/>
          <w:sz w:val="24"/>
          <w:szCs w:val="24"/>
        </w:rPr>
        <w:t xml:space="preserve"> adalah kecepatan aliran (m/s), dan A adalah luas penampang aliran (m).</w:t>
      </w:r>
    </w:p>
    <w:p w14:paraId="07330DC2" w14:textId="3A1BC62E" w:rsidR="00F536F6" w:rsidRPr="00C53CF9" w:rsidRDefault="00F536F6" w:rsidP="00C7497E">
      <w:pPr>
        <w:adjustRightInd w:val="0"/>
        <w:spacing w:line="240" w:lineRule="auto"/>
        <w:ind w:firstLine="567"/>
        <w:jc w:val="both"/>
        <w:rPr>
          <w:rFonts w:ascii="Times New Roman" w:hAnsi="Times New Roman"/>
          <w:sz w:val="24"/>
          <w:szCs w:val="24"/>
        </w:rPr>
      </w:pPr>
      <w:r w:rsidRPr="00C53CF9">
        <w:rPr>
          <w:rFonts w:ascii="Times New Roman" w:hAnsi="Times New Roman"/>
          <w:iCs/>
          <w:sz w:val="24"/>
          <w:szCs w:val="24"/>
        </w:rPr>
        <w:t xml:space="preserve">Untuk menghitung </w:t>
      </w:r>
      <w:r w:rsidRPr="00C53CF9">
        <w:rPr>
          <w:rFonts w:ascii="Times New Roman" w:hAnsi="Times New Roman"/>
          <w:sz w:val="24"/>
          <w:szCs w:val="24"/>
        </w:rPr>
        <w:t>daya poros dihitung menggunakan persamaan 2.</w:t>
      </w:r>
      <w:r w:rsidR="00770F06">
        <w:rPr>
          <w:rFonts w:ascii="Times New Roman" w:hAnsi="Times New Roman"/>
          <w:sz w:val="24"/>
          <w:szCs w:val="24"/>
        </w:rPr>
        <w:t xml:space="preserve"> [11, 12]</w:t>
      </w:r>
    </w:p>
    <w:p w14:paraId="4CA36F38" w14:textId="037E8587" w:rsidR="00F536F6" w:rsidRPr="00C53CF9" w:rsidRDefault="00F536F6" w:rsidP="00C7497E">
      <w:pPr>
        <w:spacing w:line="240" w:lineRule="auto"/>
        <w:rPr>
          <w:rFonts w:ascii="Times New Roman" w:hAnsi="Times New Roman"/>
          <w:sz w:val="24"/>
          <w:szCs w:val="24"/>
        </w:rPr>
      </w:pPr>
      <w:r w:rsidRPr="00C53CF9">
        <w:rPr>
          <w:rFonts w:ascii="Times New Roman" w:hAnsi="Times New Roman"/>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poros</m:t>
            </m:r>
          </m:sub>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 xml:space="preserve">transmisi </m:t>
                </m:r>
              </m:sub>
            </m:sSub>
            <m:r>
              <w:rPr>
                <w:rFonts w:ascii="Cambria Math" w:hAnsi="Cambria Math"/>
                <w:sz w:val="24"/>
                <w:szCs w:val="24"/>
              </w:rPr>
              <m:t xml:space="preserve">x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rotor</m:t>
                </m:r>
              </m:sub>
            </m:sSub>
          </m:num>
          <m:den>
            <m:r>
              <w:rPr>
                <w:rFonts w:ascii="Cambria Math" w:hAnsi="Cambria Math"/>
                <w:sz w:val="24"/>
                <w:szCs w:val="24"/>
              </w:rPr>
              <m:t>(1+α)</m:t>
            </m:r>
          </m:den>
        </m:f>
      </m:oMath>
      <w:r w:rsidRPr="00C53CF9">
        <w:rPr>
          <w:rFonts w:ascii="Times New Roman" w:hAnsi="Times New Roman"/>
          <w:sz w:val="24"/>
          <w:szCs w:val="24"/>
        </w:rPr>
        <w:tab/>
        <w:t xml:space="preserve">      </w:t>
      </w:r>
      <w:r w:rsidR="001D025D" w:rsidRPr="00C53CF9">
        <w:rPr>
          <w:rFonts w:ascii="Times New Roman" w:hAnsi="Times New Roman"/>
          <w:sz w:val="24"/>
          <w:szCs w:val="24"/>
        </w:rPr>
        <w:t xml:space="preserve">    </w:t>
      </w:r>
      <w:r w:rsidRPr="00C53CF9">
        <w:rPr>
          <w:rFonts w:ascii="Times New Roman" w:hAnsi="Times New Roman"/>
          <w:sz w:val="24"/>
          <w:szCs w:val="24"/>
        </w:rPr>
        <w:t>(2)</w:t>
      </w:r>
    </w:p>
    <w:p w14:paraId="3D36816A" w14:textId="4D9C5BE0" w:rsidR="00F536F6" w:rsidRPr="00C53CF9" w:rsidRDefault="00F536F6" w:rsidP="00C7497E">
      <w:pPr>
        <w:adjustRightInd w:val="0"/>
        <w:spacing w:line="240" w:lineRule="auto"/>
        <w:jc w:val="both"/>
        <w:rPr>
          <w:rFonts w:ascii="Times New Roman" w:hAnsi="Times New Roman"/>
          <w:sz w:val="24"/>
          <w:szCs w:val="24"/>
        </w:rPr>
      </w:pPr>
      <w:r w:rsidRPr="00C53CF9">
        <w:rPr>
          <w:rFonts w:ascii="Times New Roman" w:hAnsi="Times New Roman"/>
          <w:sz w:val="24"/>
          <w:szCs w:val="24"/>
          <w:lang w:val="id-ID"/>
        </w:rPr>
        <w:t>Dimana</w:t>
      </w:r>
      <w:r w:rsidRPr="00C53CF9">
        <w:rPr>
          <w:rFonts w:ascii="Times New Roman" w:hAnsi="Times New Roman"/>
          <w:sz w:val="24"/>
          <w:szCs w:val="24"/>
        </w:rPr>
        <w:t xml:space="preserve"> </w:t>
      </w:r>
      <w:r w:rsidRPr="00C53CF9">
        <w:rPr>
          <w:rFonts w:ascii="Times New Roman" w:hAnsi="Times New Roman"/>
          <w:sz w:val="24"/>
          <w:szCs w:val="24"/>
          <w:lang w:val="id-ID"/>
        </w:rPr>
        <w:t>P</w:t>
      </w:r>
      <w:r w:rsidRPr="00C53CF9">
        <w:rPr>
          <w:rFonts w:ascii="Times New Roman" w:hAnsi="Times New Roman"/>
          <w:sz w:val="24"/>
          <w:szCs w:val="24"/>
          <w:vertAlign w:val="subscript"/>
          <w:lang w:val="id-ID"/>
        </w:rPr>
        <w:t>poros</w:t>
      </w:r>
      <w:r w:rsidRPr="00C53CF9">
        <w:rPr>
          <w:rFonts w:ascii="Times New Roman" w:hAnsi="Times New Roman"/>
          <w:sz w:val="24"/>
          <w:szCs w:val="24"/>
          <w:lang w:val="id-ID"/>
        </w:rPr>
        <w:t xml:space="preserve"> </w:t>
      </w:r>
      <w:r w:rsidRPr="00C53CF9">
        <w:rPr>
          <w:rFonts w:ascii="Times New Roman" w:hAnsi="Times New Roman"/>
          <w:sz w:val="24"/>
          <w:szCs w:val="24"/>
        </w:rPr>
        <w:t>adalah</w:t>
      </w:r>
      <w:r w:rsidRPr="00C53CF9">
        <w:rPr>
          <w:rFonts w:ascii="Times New Roman" w:hAnsi="Times New Roman"/>
          <w:sz w:val="24"/>
          <w:szCs w:val="24"/>
          <w:lang w:val="id-ID"/>
        </w:rPr>
        <w:t xml:space="preserve"> </w:t>
      </w:r>
      <w:r w:rsidRPr="00C53CF9">
        <w:rPr>
          <w:rFonts w:ascii="Times New Roman" w:hAnsi="Times New Roman"/>
          <w:sz w:val="24"/>
          <w:szCs w:val="24"/>
        </w:rPr>
        <w:t>d</w:t>
      </w:r>
      <w:r w:rsidRPr="00C53CF9">
        <w:rPr>
          <w:rFonts w:ascii="Times New Roman" w:hAnsi="Times New Roman"/>
          <w:sz w:val="24"/>
          <w:szCs w:val="24"/>
          <w:lang w:val="id-ID"/>
        </w:rPr>
        <w:t xml:space="preserve">aya </w:t>
      </w:r>
      <w:r w:rsidRPr="00C53CF9">
        <w:rPr>
          <w:rFonts w:ascii="Times New Roman" w:hAnsi="Times New Roman"/>
          <w:sz w:val="24"/>
          <w:szCs w:val="24"/>
        </w:rPr>
        <w:t>p</w:t>
      </w:r>
      <w:r w:rsidRPr="00C53CF9">
        <w:rPr>
          <w:rFonts w:ascii="Times New Roman" w:hAnsi="Times New Roman"/>
          <w:sz w:val="24"/>
          <w:szCs w:val="24"/>
          <w:lang w:val="id-ID"/>
        </w:rPr>
        <w:t>oros (Watt)</w:t>
      </w:r>
      <w:r w:rsidRPr="00C53CF9">
        <w:rPr>
          <w:rFonts w:ascii="Times New Roman" w:hAnsi="Times New Roman"/>
          <w:sz w:val="24"/>
          <w:szCs w:val="24"/>
        </w:rPr>
        <w:t xml:space="preserve">, </w:t>
      </w:r>
      <w:r w:rsidRPr="00C53CF9">
        <w:rPr>
          <w:rFonts w:ascii="Times New Roman" w:hAnsi="Times New Roman"/>
          <w:sz w:val="24"/>
          <w:szCs w:val="24"/>
          <w:lang w:val="id-ID"/>
        </w:rPr>
        <w:t>η</w:t>
      </w:r>
      <w:r w:rsidRPr="00C53CF9">
        <w:rPr>
          <w:rFonts w:ascii="Times New Roman" w:hAnsi="Times New Roman"/>
          <w:sz w:val="24"/>
          <w:szCs w:val="24"/>
          <w:vertAlign w:val="subscript"/>
        </w:rPr>
        <w:t>t</w:t>
      </w:r>
      <w:r w:rsidRPr="00C53CF9">
        <w:rPr>
          <w:rFonts w:ascii="Times New Roman" w:hAnsi="Times New Roman"/>
          <w:sz w:val="24"/>
          <w:szCs w:val="24"/>
          <w:lang w:val="id-ID"/>
        </w:rPr>
        <w:t xml:space="preserve"> </w:t>
      </w:r>
      <w:r w:rsidRPr="00C53CF9">
        <w:rPr>
          <w:rFonts w:ascii="Times New Roman" w:hAnsi="Times New Roman"/>
          <w:sz w:val="24"/>
          <w:szCs w:val="24"/>
        </w:rPr>
        <w:t>adalah</w:t>
      </w:r>
      <w:r w:rsidRPr="00C53CF9">
        <w:rPr>
          <w:rFonts w:ascii="Times New Roman" w:hAnsi="Times New Roman"/>
          <w:sz w:val="24"/>
          <w:szCs w:val="24"/>
          <w:lang w:val="id-ID"/>
        </w:rPr>
        <w:t xml:space="preserve"> efisiensi transmisi</w:t>
      </w:r>
      <w:r w:rsidRPr="00C53CF9">
        <w:rPr>
          <w:rFonts w:ascii="Times New Roman" w:hAnsi="Times New Roman"/>
          <w:sz w:val="24"/>
          <w:szCs w:val="24"/>
        </w:rPr>
        <w:t xml:space="preserve"> (%), </w:t>
      </w:r>
      <w:r w:rsidRPr="00C53CF9">
        <w:rPr>
          <w:rFonts w:ascii="Times New Roman" w:hAnsi="Times New Roman"/>
          <w:sz w:val="24"/>
          <w:szCs w:val="24"/>
          <w:lang w:val="id-ID"/>
        </w:rPr>
        <w:t>P</w:t>
      </w:r>
      <w:r w:rsidRPr="00C53CF9">
        <w:rPr>
          <w:rFonts w:ascii="Times New Roman" w:hAnsi="Times New Roman"/>
          <w:sz w:val="24"/>
          <w:szCs w:val="24"/>
          <w:vertAlign w:val="subscript"/>
          <w:lang w:val="id-ID"/>
        </w:rPr>
        <w:t>rotor</w:t>
      </w:r>
      <w:r w:rsidRPr="00C53CF9">
        <w:rPr>
          <w:rFonts w:ascii="Times New Roman" w:hAnsi="Times New Roman"/>
          <w:sz w:val="24"/>
          <w:szCs w:val="24"/>
        </w:rPr>
        <w:t xml:space="preserve"> adalah</w:t>
      </w:r>
      <w:r w:rsidRPr="00C53CF9">
        <w:rPr>
          <w:rFonts w:ascii="Times New Roman" w:hAnsi="Times New Roman"/>
          <w:sz w:val="24"/>
          <w:szCs w:val="24"/>
          <w:lang w:val="id-ID"/>
        </w:rPr>
        <w:t xml:space="preserve"> </w:t>
      </w:r>
      <w:r w:rsidRPr="00C53CF9">
        <w:rPr>
          <w:rFonts w:ascii="Times New Roman" w:hAnsi="Times New Roman"/>
          <w:sz w:val="24"/>
          <w:szCs w:val="24"/>
        </w:rPr>
        <w:t>d</w:t>
      </w:r>
      <w:r w:rsidRPr="00C53CF9">
        <w:rPr>
          <w:rFonts w:ascii="Times New Roman" w:hAnsi="Times New Roman"/>
          <w:sz w:val="24"/>
          <w:szCs w:val="24"/>
          <w:lang w:val="id-ID"/>
        </w:rPr>
        <w:t xml:space="preserve">aya </w:t>
      </w:r>
      <w:r w:rsidRPr="00C53CF9">
        <w:rPr>
          <w:rFonts w:ascii="Times New Roman" w:hAnsi="Times New Roman"/>
          <w:sz w:val="24"/>
          <w:szCs w:val="24"/>
        </w:rPr>
        <w:t>r</w:t>
      </w:r>
      <w:r w:rsidRPr="00C53CF9">
        <w:rPr>
          <w:rFonts w:ascii="Times New Roman" w:hAnsi="Times New Roman"/>
          <w:sz w:val="24"/>
          <w:szCs w:val="24"/>
          <w:lang w:val="id-ID"/>
        </w:rPr>
        <w:t>otor (Watt)</w:t>
      </w:r>
      <w:r w:rsidRPr="00C53CF9">
        <w:rPr>
          <w:rFonts w:ascii="Times New Roman" w:hAnsi="Times New Roman"/>
          <w:sz w:val="24"/>
          <w:szCs w:val="24"/>
        </w:rPr>
        <w:t xml:space="preserve">, dan </w:t>
      </w:r>
      <w:r w:rsidRPr="00C53CF9">
        <w:rPr>
          <w:rFonts w:ascii="Times New Roman" w:hAnsi="Times New Roman"/>
          <w:sz w:val="24"/>
          <w:szCs w:val="24"/>
          <w:lang w:val="id-ID"/>
        </w:rPr>
        <w:t>α</w:t>
      </w:r>
      <w:r w:rsidRPr="00C53CF9">
        <w:rPr>
          <w:rFonts w:ascii="Times New Roman" w:hAnsi="Times New Roman"/>
          <w:sz w:val="24"/>
          <w:szCs w:val="24"/>
        </w:rPr>
        <w:t xml:space="preserve"> adalah</w:t>
      </w:r>
      <w:r w:rsidRPr="00C53CF9">
        <w:rPr>
          <w:rFonts w:ascii="Times New Roman" w:hAnsi="Times New Roman"/>
          <w:sz w:val="24"/>
          <w:szCs w:val="24"/>
          <w:lang w:val="id-ID"/>
        </w:rPr>
        <w:t xml:space="preserve"> </w:t>
      </w:r>
      <w:r w:rsidRPr="00C53CF9">
        <w:rPr>
          <w:rFonts w:ascii="Times New Roman" w:hAnsi="Times New Roman"/>
          <w:sz w:val="24"/>
          <w:szCs w:val="24"/>
        </w:rPr>
        <w:t>f</w:t>
      </w:r>
      <w:r w:rsidRPr="00C53CF9">
        <w:rPr>
          <w:rFonts w:ascii="Times New Roman" w:hAnsi="Times New Roman"/>
          <w:sz w:val="24"/>
          <w:szCs w:val="24"/>
          <w:lang w:val="id-ID"/>
        </w:rPr>
        <w:t>aktor cadangan</w:t>
      </w:r>
      <w:r w:rsidRPr="00C53CF9">
        <w:rPr>
          <w:rFonts w:ascii="Times New Roman" w:hAnsi="Times New Roman"/>
          <w:sz w:val="24"/>
          <w:szCs w:val="24"/>
        </w:rPr>
        <w:t>.</w:t>
      </w:r>
      <w:r w:rsidRPr="00C53CF9">
        <w:rPr>
          <w:rFonts w:ascii="Times New Roman" w:hAnsi="Times New Roman"/>
          <w:sz w:val="24"/>
          <w:szCs w:val="24"/>
        </w:rPr>
        <w:tab/>
      </w:r>
      <w:r w:rsidRPr="00C53CF9">
        <w:rPr>
          <w:rFonts w:ascii="Times New Roman" w:hAnsi="Times New Roman"/>
          <w:sz w:val="24"/>
          <w:szCs w:val="24"/>
        </w:rPr>
        <w:tab/>
      </w:r>
      <w:r w:rsidRPr="00C53CF9">
        <w:rPr>
          <w:rFonts w:ascii="Times New Roman" w:hAnsi="Times New Roman"/>
          <w:sz w:val="24"/>
          <w:szCs w:val="24"/>
        </w:rPr>
        <w:tab/>
      </w:r>
    </w:p>
    <w:p w14:paraId="39E63867" w14:textId="1FB18C0E" w:rsidR="00770F06" w:rsidRDefault="00F536F6" w:rsidP="00C7497E">
      <w:pPr>
        <w:spacing w:line="240" w:lineRule="auto"/>
        <w:ind w:firstLine="567"/>
        <w:jc w:val="both"/>
        <w:rPr>
          <w:rFonts w:ascii="Times New Roman" w:hAnsi="Times New Roman"/>
          <w:sz w:val="24"/>
          <w:szCs w:val="24"/>
        </w:rPr>
      </w:pPr>
      <w:r w:rsidRPr="00C53CF9">
        <w:rPr>
          <w:rFonts w:ascii="Times New Roman" w:hAnsi="Times New Roman"/>
          <w:iCs/>
          <w:sz w:val="24"/>
          <w:szCs w:val="24"/>
        </w:rPr>
        <w:t xml:space="preserve">Untuk menghitung </w:t>
      </w:r>
      <w:r w:rsidRPr="00C53CF9">
        <w:rPr>
          <w:rFonts w:ascii="Times New Roman" w:hAnsi="Times New Roman"/>
          <w:sz w:val="24"/>
          <w:szCs w:val="24"/>
        </w:rPr>
        <w:t xml:space="preserve">daya air dapat dihitung menggunakan persamaan 3. </w:t>
      </w:r>
      <w:r w:rsidR="00770F06">
        <w:rPr>
          <w:rFonts w:ascii="Times New Roman" w:hAnsi="Times New Roman"/>
          <w:sz w:val="24"/>
          <w:szCs w:val="24"/>
        </w:rPr>
        <w:t>[9, 12]</w:t>
      </w:r>
      <w:r w:rsidRPr="00C53CF9">
        <w:rPr>
          <w:rFonts w:ascii="Times New Roman" w:hAnsi="Times New Roman"/>
          <w:sz w:val="24"/>
          <w:szCs w:val="24"/>
        </w:rPr>
        <w:tab/>
        <w:t xml:space="preserve">         </w:t>
      </w:r>
    </w:p>
    <w:p w14:paraId="42727469" w14:textId="249147F1" w:rsidR="00F536F6" w:rsidRPr="00C53CF9" w:rsidRDefault="00770F06" w:rsidP="00C7497E">
      <w:pPr>
        <w:spacing w:line="240" w:lineRule="auto"/>
        <w:ind w:firstLine="567"/>
        <w:jc w:val="both"/>
        <w:rPr>
          <w:rFonts w:ascii="Times New Roman" w:hAnsi="Times New Roman"/>
          <w:sz w:val="24"/>
          <w:szCs w:val="24"/>
        </w:rPr>
      </w:pPr>
      <w:r>
        <w:rPr>
          <w:rFonts w:ascii="Times New Roman" w:hAnsi="Times New Roman"/>
          <w:sz w:val="24"/>
          <w:szCs w:val="24"/>
        </w:rPr>
        <w:t xml:space="preserve">            </w:t>
      </w:r>
      <w:r w:rsidR="00F536F6" w:rsidRPr="00C53CF9">
        <w:rPr>
          <w:rFonts w:ascii="Times New Roman" w:hAnsi="Times New Roman"/>
          <w:sz w:val="24"/>
          <w:szCs w:val="24"/>
        </w:rPr>
        <w:t xml:space="preserve">  </w:t>
      </w:r>
      <w:r w:rsidR="001D025D" w:rsidRPr="00C53CF9">
        <w:rPr>
          <w:rFonts w:ascii="Times New Roman" w:hAnsi="Times New Roman"/>
          <w:i/>
          <w:sz w:val="24"/>
          <w:szCs w:val="24"/>
        </w:rPr>
        <w:t xml:space="preserve"> </w:t>
      </w:r>
      <w:r w:rsidR="00F536F6" w:rsidRPr="00C53CF9">
        <w:rPr>
          <w:rFonts w:ascii="Times New Roman" w:hAnsi="Times New Roman"/>
          <w:i/>
          <w:sz w:val="24"/>
          <w:szCs w:val="24"/>
        </w:rPr>
        <w:t>P</w:t>
      </w:r>
      <w:r w:rsidR="00F536F6" w:rsidRPr="00C53CF9">
        <w:rPr>
          <w:rFonts w:ascii="Times New Roman" w:hAnsi="Times New Roman"/>
          <w:i/>
          <w:sz w:val="24"/>
          <w:szCs w:val="24"/>
          <w:vertAlign w:val="subscript"/>
        </w:rPr>
        <w:t xml:space="preserve">w </w:t>
      </w:r>
      <w:r w:rsidR="00F536F6" w:rsidRPr="00C53CF9">
        <w:rPr>
          <w:rFonts w:ascii="Times New Roman" w:hAnsi="Times New Roman"/>
          <w:i/>
          <w:sz w:val="24"/>
          <w:szCs w:val="24"/>
        </w:rPr>
        <w:t xml:space="preserve">= </w:t>
      </w:r>
      <w:r w:rsidR="00F536F6" w:rsidRPr="00C53CF9">
        <w:rPr>
          <w:rFonts w:ascii="Times New Roman" w:hAnsi="Times New Roman"/>
          <w:sz w:val="24"/>
          <w:szCs w:val="24"/>
        </w:rPr>
        <w:t>γ</w:t>
      </w:r>
      <w:r w:rsidR="00F536F6" w:rsidRPr="00C53CF9">
        <w:rPr>
          <w:rFonts w:ascii="Times New Roman" w:hAnsi="Times New Roman"/>
          <w:i/>
          <w:sz w:val="24"/>
          <w:szCs w:val="24"/>
        </w:rPr>
        <w:t>QH</w:t>
      </w:r>
      <w:r w:rsidR="00F536F6" w:rsidRPr="00C53CF9">
        <w:rPr>
          <w:rFonts w:ascii="Times New Roman" w:hAnsi="Times New Roman"/>
          <w:i/>
          <w:sz w:val="24"/>
          <w:szCs w:val="24"/>
        </w:rPr>
        <w:tab/>
      </w:r>
      <w:r w:rsidR="00F536F6" w:rsidRPr="00C53CF9">
        <w:rPr>
          <w:rFonts w:ascii="Times New Roman" w:hAnsi="Times New Roman"/>
          <w:i/>
          <w:sz w:val="24"/>
          <w:szCs w:val="24"/>
        </w:rPr>
        <w:tab/>
      </w:r>
      <w:r w:rsidR="00C53CF9">
        <w:rPr>
          <w:rFonts w:ascii="Times New Roman" w:hAnsi="Times New Roman"/>
          <w:i/>
          <w:sz w:val="24"/>
          <w:szCs w:val="24"/>
        </w:rPr>
        <w:t xml:space="preserve"> </w:t>
      </w:r>
      <w:r w:rsidR="00F536F6" w:rsidRPr="00C53CF9">
        <w:rPr>
          <w:rFonts w:ascii="Times New Roman" w:hAnsi="Times New Roman"/>
          <w:i/>
          <w:sz w:val="24"/>
          <w:szCs w:val="24"/>
        </w:rPr>
        <w:t xml:space="preserve">       </w:t>
      </w:r>
      <w:r w:rsidR="00C53CF9" w:rsidRPr="00C53CF9">
        <w:rPr>
          <w:rFonts w:ascii="Times New Roman" w:hAnsi="Times New Roman"/>
          <w:i/>
          <w:sz w:val="24"/>
          <w:szCs w:val="24"/>
        </w:rPr>
        <w:t xml:space="preserve">  </w:t>
      </w:r>
      <w:r w:rsidR="00F536F6" w:rsidRPr="00C53CF9">
        <w:rPr>
          <w:rFonts w:ascii="Times New Roman" w:hAnsi="Times New Roman"/>
          <w:sz w:val="24"/>
          <w:szCs w:val="24"/>
        </w:rPr>
        <w:t>(3)</w:t>
      </w:r>
    </w:p>
    <w:p w14:paraId="6CB1ED82" w14:textId="77777777" w:rsidR="00F536F6" w:rsidRPr="00C53CF9" w:rsidRDefault="00F536F6" w:rsidP="00C7497E">
      <w:pPr>
        <w:adjustRightInd w:val="0"/>
        <w:spacing w:line="240" w:lineRule="auto"/>
        <w:jc w:val="both"/>
        <w:rPr>
          <w:rFonts w:ascii="Times New Roman" w:hAnsi="Times New Roman"/>
          <w:sz w:val="24"/>
          <w:szCs w:val="24"/>
        </w:rPr>
      </w:pPr>
      <w:r w:rsidRPr="00C53CF9">
        <w:rPr>
          <w:rFonts w:ascii="Times New Roman" w:hAnsi="Times New Roman"/>
          <w:sz w:val="24"/>
          <w:szCs w:val="24"/>
        </w:rPr>
        <w:t xml:space="preserve">Dimana </w:t>
      </w:r>
      <w:r w:rsidRPr="00C53CF9">
        <w:rPr>
          <w:rFonts w:ascii="Times New Roman" w:hAnsi="Times New Roman"/>
          <w:i/>
          <w:sz w:val="24"/>
          <w:szCs w:val="24"/>
        </w:rPr>
        <w:t>P</w:t>
      </w:r>
      <w:r w:rsidRPr="00C53CF9">
        <w:rPr>
          <w:rFonts w:ascii="Times New Roman" w:hAnsi="Times New Roman"/>
          <w:i/>
          <w:sz w:val="24"/>
          <w:szCs w:val="24"/>
          <w:vertAlign w:val="subscript"/>
        </w:rPr>
        <w:t>w</w:t>
      </w:r>
      <w:r w:rsidRPr="00C53CF9">
        <w:rPr>
          <w:rFonts w:ascii="Times New Roman" w:hAnsi="Times New Roman"/>
          <w:sz w:val="24"/>
          <w:szCs w:val="24"/>
        </w:rPr>
        <w:t xml:space="preserve"> adalah daya air (kW), γ adalah berat air per satuan volume (kgf/</w:t>
      </w:r>
      <w:r w:rsidRPr="00C53CF9">
        <w:rPr>
          <w:rFonts w:ascii="Times New Roman" w:hAnsi="Times New Roman"/>
          <w:i/>
          <w:sz w:val="24"/>
          <w:szCs w:val="24"/>
        </w:rPr>
        <w:t>l</w:t>
      </w:r>
      <w:r w:rsidRPr="00C53CF9">
        <w:rPr>
          <w:rFonts w:ascii="Times New Roman" w:hAnsi="Times New Roman"/>
          <w:sz w:val="24"/>
          <w:szCs w:val="24"/>
        </w:rPr>
        <w:t xml:space="preserve">), </w:t>
      </w:r>
      <w:r w:rsidRPr="00C53CF9">
        <w:rPr>
          <w:rFonts w:ascii="Times New Roman" w:hAnsi="Times New Roman"/>
          <w:i/>
          <w:sz w:val="24"/>
          <w:szCs w:val="24"/>
        </w:rPr>
        <w:t xml:space="preserve">Q </w:t>
      </w:r>
      <w:r w:rsidRPr="00C53CF9">
        <w:rPr>
          <w:rFonts w:ascii="Times New Roman" w:hAnsi="Times New Roman"/>
          <w:sz w:val="24"/>
          <w:szCs w:val="24"/>
        </w:rPr>
        <w:t xml:space="preserve">adalah </w:t>
      </w:r>
      <w:r w:rsidRPr="00C53CF9">
        <w:rPr>
          <w:rFonts w:ascii="Times New Roman" w:hAnsi="Times New Roman"/>
          <w:sz w:val="24"/>
          <w:szCs w:val="24"/>
        </w:rPr>
        <w:t>kapasitas (m</w:t>
      </w:r>
      <w:r w:rsidRPr="00C53CF9">
        <w:rPr>
          <w:rFonts w:ascii="Times New Roman" w:hAnsi="Times New Roman"/>
          <w:sz w:val="24"/>
          <w:szCs w:val="24"/>
          <w:vertAlign w:val="superscript"/>
        </w:rPr>
        <w:t>3</w:t>
      </w:r>
      <w:r w:rsidRPr="00C53CF9">
        <w:rPr>
          <w:rFonts w:ascii="Times New Roman" w:hAnsi="Times New Roman"/>
          <w:sz w:val="24"/>
          <w:szCs w:val="24"/>
        </w:rPr>
        <w:t xml:space="preserve">/min), dan </w:t>
      </w:r>
      <w:r w:rsidRPr="00C53CF9">
        <w:rPr>
          <w:rFonts w:ascii="Times New Roman" w:hAnsi="Times New Roman"/>
          <w:i/>
          <w:sz w:val="24"/>
          <w:szCs w:val="24"/>
        </w:rPr>
        <w:t xml:space="preserve">H </w:t>
      </w:r>
      <w:r w:rsidRPr="00C53CF9">
        <w:rPr>
          <w:rFonts w:ascii="Times New Roman" w:hAnsi="Times New Roman"/>
          <w:sz w:val="24"/>
          <w:szCs w:val="24"/>
        </w:rPr>
        <w:t>adalah head total pompa (m).</w:t>
      </w:r>
    </w:p>
    <w:p w14:paraId="49E74A9C" w14:textId="19AFCE0B" w:rsidR="00F536F6" w:rsidRPr="00C53CF9" w:rsidRDefault="00F536F6" w:rsidP="00C7497E">
      <w:pPr>
        <w:adjustRightInd w:val="0"/>
        <w:spacing w:line="240" w:lineRule="auto"/>
        <w:ind w:firstLine="567"/>
        <w:jc w:val="both"/>
        <w:rPr>
          <w:rFonts w:ascii="Times New Roman" w:hAnsi="Times New Roman"/>
          <w:sz w:val="24"/>
          <w:szCs w:val="24"/>
        </w:rPr>
      </w:pPr>
      <w:r w:rsidRPr="00C53CF9">
        <w:rPr>
          <w:rFonts w:ascii="Times New Roman" w:hAnsi="Times New Roman"/>
          <w:iCs/>
          <w:sz w:val="24"/>
          <w:szCs w:val="24"/>
        </w:rPr>
        <w:t xml:space="preserve">Untuk menghitung </w:t>
      </w:r>
      <w:r w:rsidRPr="00C53CF9">
        <w:rPr>
          <w:rFonts w:ascii="Times New Roman" w:hAnsi="Times New Roman"/>
          <w:sz w:val="24"/>
          <w:szCs w:val="24"/>
        </w:rPr>
        <w:t xml:space="preserve">efisiensi dapat dihitung menggunakan persamaan 4. </w:t>
      </w:r>
      <w:r w:rsidR="00770F06">
        <w:rPr>
          <w:rFonts w:ascii="Times New Roman" w:hAnsi="Times New Roman"/>
          <w:sz w:val="24"/>
          <w:szCs w:val="24"/>
        </w:rPr>
        <w:t>[9, 12]</w:t>
      </w:r>
      <w:r w:rsidR="00770F06" w:rsidRPr="00C53CF9">
        <w:rPr>
          <w:rFonts w:ascii="Times New Roman" w:hAnsi="Times New Roman"/>
          <w:sz w:val="24"/>
          <w:szCs w:val="24"/>
        </w:rPr>
        <w:tab/>
      </w:r>
      <w:r w:rsidRPr="00C53CF9">
        <w:rPr>
          <w:rFonts w:ascii="Times New Roman" w:hAnsi="Times New Roman"/>
          <w:sz w:val="24"/>
          <w:szCs w:val="24"/>
        </w:rPr>
        <w:t xml:space="preserve"> </w:t>
      </w:r>
    </w:p>
    <w:p w14:paraId="49262D39" w14:textId="49EB00F6" w:rsidR="00F536F6" w:rsidRPr="00C53CF9" w:rsidRDefault="00F536F6" w:rsidP="00C7497E">
      <w:pPr>
        <w:spacing w:line="240" w:lineRule="auto"/>
        <w:rPr>
          <w:rFonts w:ascii="Times New Roman" w:hAnsi="Times New Roman"/>
          <w:i/>
          <w:sz w:val="24"/>
          <w:szCs w:val="24"/>
        </w:rPr>
      </w:pPr>
      <w:r w:rsidRPr="00C53CF9">
        <w:rPr>
          <w:rFonts w:ascii="Times New Roman" w:hAnsi="Times New Roman"/>
          <w:sz w:val="24"/>
          <w:szCs w:val="24"/>
        </w:rPr>
        <w:t xml:space="preserve">            </w:t>
      </w:r>
      <w:r w:rsidR="001D025D" w:rsidRPr="00C53CF9">
        <w:rPr>
          <w:rFonts w:ascii="Times New Roman" w:hAnsi="Times New Roman"/>
          <w:sz w:val="24"/>
          <w:szCs w:val="24"/>
        </w:rPr>
        <w:t xml:space="preserve">          </w:t>
      </w:r>
      <w:r w:rsidRPr="00C53CF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w</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poros</m:t>
                </m:r>
              </m:sub>
            </m:sSub>
          </m:den>
        </m:f>
      </m:oMath>
      <w:r w:rsidRPr="00C53CF9">
        <w:rPr>
          <w:rFonts w:ascii="Times New Roman" w:hAnsi="Times New Roman"/>
          <w:sz w:val="24"/>
          <w:szCs w:val="24"/>
        </w:rPr>
        <w:tab/>
        <w:t xml:space="preserve">           </w:t>
      </w:r>
      <w:r w:rsidRPr="00C53CF9">
        <w:rPr>
          <w:rFonts w:ascii="Times New Roman" w:hAnsi="Times New Roman"/>
          <w:sz w:val="24"/>
          <w:szCs w:val="24"/>
        </w:rPr>
        <w:tab/>
        <w:t xml:space="preserve">         (4)</w:t>
      </w:r>
    </w:p>
    <w:p w14:paraId="58A1ADE3" w14:textId="26E2D270" w:rsidR="00F536F6" w:rsidRPr="00C53CF9" w:rsidRDefault="00F536F6" w:rsidP="00C7497E">
      <w:pPr>
        <w:adjustRightInd w:val="0"/>
        <w:spacing w:line="240" w:lineRule="auto"/>
        <w:jc w:val="both"/>
        <w:rPr>
          <w:rFonts w:ascii="Times New Roman" w:hAnsi="Times New Roman"/>
          <w:sz w:val="24"/>
          <w:szCs w:val="24"/>
        </w:rPr>
      </w:pPr>
      <w:r w:rsidRPr="00C53CF9">
        <w:rPr>
          <w:rFonts w:ascii="Times New Roman" w:hAnsi="Times New Roman"/>
          <w:sz w:val="24"/>
          <w:szCs w:val="24"/>
        </w:rPr>
        <w:t xml:space="preserve">Dimana </w:t>
      </w:r>
      <w:r w:rsidRPr="00C53CF9">
        <w:rPr>
          <w:rFonts w:ascii="Times New Roman" w:hAnsi="Times New Roman"/>
          <w:i/>
          <w:sz w:val="24"/>
          <w:szCs w:val="24"/>
        </w:rPr>
        <w:t>η</w:t>
      </w:r>
      <w:r w:rsidRPr="00C53CF9">
        <w:rPr>
          <w:rFonts w:ascii="Times New Roman" w:hAnsi="Times New Roman"/>
          <w:i/>
          <w:sz w:val="24"/>
          <w:szCs w:val="24"/>
          <w:vertAlign w:val="subscript"/>
        </w:rPr>
        <w:t>p</w:t>
      </w:r>
      <w:r w:rsidRPr="00C53CF9">
        <w:rPr>
          <w:rFonts w:ascii="Times New Roman" w:hAnsi="Times New Roman"/>
          <w:sz w:val="24"/>
          <w:szCs w:val="24"/>
        </w:rPr>
        <w:t xml:space="preserve"> adalah efisiensi pomp</w:t>
      </w:r>
      <w:r w:rsidRPr="00C53CF9">
        <w:rPr>
          <w:rFonts w:ascii="Times New Roman" w:hAnsi="Times New Roman"/>
          <w:sz w:val="24"/>
          <w:szCs w:val="24"/>
          <w:lang w:val="id-ID"/>
        </w:rPr>
        <w:t>a</w:t>
      </w:r>
      <w:r w:rsidRPr="00C53CF9">
        <w:rPr>
          <w:rFonts w:ascii="Times New Roman" w:hAnsi="Times New Roman"/>
          <w:i/>
          <w:iCs/>
          <w:sz w:val="24"/>
          <w:szCs w:val="24"/>
          <w:lang w:val="id-ID"/>
        </w:rPr>
        <w:t xml:space="preserve"> </w:t>
      </w:r>
      <w:r w:rsidRPr="00C53CF9">
        <w:rPr>
          <w:rFonts w:ascii="Times New Roman" w:hAnsi="Times New Roman"/>
          <w:sz w:val="24"/>
          <w:szCs w:val="24"/>
        </w:rPr>
        <w:t xml:space="preserve">(%), </w:t>
      </w:r>
      <w:r w:rsidRPr="00C53CF9">
        <w:rPr>
          <w:rFonts w:ascii="Times New Roman" w:hAnsi="Times New Roman"/>
          <w:i/>
          <w:iCs/>
          <w:sz w:val="24"/>
          <w:szCs w:val="24"/>
          <w:lang w:val="id-ID"/>
        </w:rPr>
        <w:t>P</w:t>
      </w:r>
      <w:r w:rsidRPr="00C53CF9">
        <w:rPr>
          <w:rFonts w:ascii="Times New Roman" w:hAnsi="Times New Roman"/>
          <w:i/>
          <w:iCs/>
          <w:sz w:val="24"/>
          <w:szCs w:val="24"/>
          <w:vertAlign w:val="subscript"/>
        </w:rPr>
        <w:t>poros</w:t>
      </w:r>
      <w:r w:rsidRPr="00C53CF9">
        <w:rPr>
          <w:rFonts w:ascii="Times New Roman" w:hAnsi="Times New Roman"/>
          <w:i/>
          <w:iCs/>
          <w:sz w:val="24"/>
          <w:szCs w:val="24"/>
          <w:vertAlign w:val="subscript"/>
          <w:lang w:val="id-ID"/>
        </w:rPr>
        <w:t xml:space="preserve">  </w:t>
      </w:r>
      <w:r w:rsidRPr="00C53CF9">
        <w:rPr>
          <w:rFonts w:ascii="Times New Roman" w:hAnsi="Times New Roman"/>
          <w:sz w:val="24"/>
          <w:szCs w:val="24"/>
        </w:rPr>
        <w:t>adalah daya poros pompa (kW</w:t>
      </w:r>
      <w:r w:rsidR="001D025D" w:rsidRPr="00C53CF9">
        <w:rPr>
          <w:rFonts w:ascii="Times New Roman" w:hAnsi="Times New Roman"/>
          <w:sz w:val="24"/>
          <w:szCs w:val="24"/>
        </w:rPr>
        <w:t xml:space="preserve"> </w:t>
      </w:r>
      <w:r w:rsidRPr="00C53CF9">
        <w:rPr>
          <w:rFonts w:ascii="Times New Roman" w:hAnsi="Times New Roman"/>
          <w:sz w:val="24"/>
          <w:szCs w:val="24"/>
        </w:rPr>
        <w:t xml:space="preserve">), dan </w:t>
      </w:r>
      <w:r w:rsidRPr="00C53CF9">
        <w:rPr>
          <w:rFonts w:ascii="Times New Roman" w:hAnsi="Times New Roman"/>
          <w:i/>
          <w:sz w:val="24"/>
          <w:szCs w:val="24"/>
        </w:rPr>
        <w:t>P</w:t>
      </w:r>
      <w:r w:rsidRPr="00C53CF9">
        <w:rPr>
          <w:rFonts w:ascii="Times New Roman" w:hAnsi="Times New Roman"/>
          <w:i/>
          <w:sz w:val="24"/>
          <w:szCs w:val="24"/>
          <w:vertAlign w:val="subscript"/>
        </w:rPr>
        <w:t xml:space="preserve">w </w:t>
      </w:r>
      <w:r w:rsidRPr="00C53CF9">
        <w:rPr>
          <w:rFonts w:ascii="Times New Roman" w:hAnsi="Times New Roman"/>
          <w:sz w:val="24"/>
          <w:szCs w:val="24"/>
        </w:rPr>
        <w:t>adalah daya</w:t>
      </w:r>
      <w:r w:rsidRPr="00C53CF9">
        <w:rPr>
          <w:rFonts w:ascii="Times New Roman" w:hAnsi="Times New Roman"/>
          <w:i/>
          <w:sz w:val="24"/>
          <w:szCs w:val="24"/>
        </w:rPr>
        <w:t xml:space="preserve"> </w:t>
      </w:r>
      <w:r w:rsidRPr="00C53CF9">
        <w:rPr>
          <w:rFonts w:ascii="Times New Roman" w:hAnsi="Times New Roman"/>
          <w:sz w:val="24"/>
          <w:szCs w:val="24"/>
        </w:rPr>
        <w:t>air (Watt).</w:t>
      </w:r>
    </w:p>
    <w:p w14:paraId="0AF21189" w14:textId="77777777" w:rsidR="00F536F6" w:rsidRDefault="00F536F6" w:rsidP="00C7497E">
      <w:pPr>
        <w:autoSpaceDE w:val="0"/>
        <w:autoSpaceDN w:val="0"/>
        <w:adjustRightInd w:val="0"/>
        <w:snapToGrid w:val="0"/>
        <w:spacing w:after="0" w:line="240" w:lineRule="auto"/>
        <w:rPr>
          <w:rFonts w:ascii="ialMT" w:hAnsi="ialMT" w:cs="ialMT"/>
          <w:i/>
          <w:color w:val="000000"/>
          <w:sz w:val="20"/>
          <w:szCs w:val="20"/>
        </w:rPr>
      </w:pPr>
    </w:p>
    <w:p w14:paraId="2D8D1621" w14:textId="77777777" w:rsidR="005B1E3C" w:rsidRPr="00873032" w:rsidRDefault="005B1E3C" w:rsidP="00C7497E">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Hasil Penelitian</w:t>
      </w:r>
    </w:p>
    <w:p w14:paraId="4D919980" w14:textId="771B4239" w:rsidR="00C53CF9" w:rsidRDefault="00C53CF9" w:rsidP="00C7497E">
      <w:pPr>
        <w:pStyle w:val="ListParagraph"/>
        <w:spacing w:line="240" w:lineRule="auto"/>
        <w:ind w:left="0" w:firstLine="567"/>
        <w:jc w:val="both"/>
        <w:rPr>
          <w:rFonts w:ascii="Times New Roman" w:hAnsi="Times New Roman"/>
          <w:sz w:val="24"/>
          <w:szCs w:val="24"/>
        </w:rPr>
      </w:pPr>
      <w:r w:rsidRPr="00C53CF9">
        <w:rPr>
          <w:rFonts w:ascii="Times New Roman" w:hAnsi="Times New Roman"/>
          <w:sz w:val="24"/>
          <w:szCs w:val="24"/>
        </w:rPr>
        <w:t>Berdasarkan penelitian di lapangan maka data yang didapatkan dari hasil penelitian sebagaimana diperlihatkan pada tabel 3 berikut.</w:t>
      </w:r>
    </w:p>
    <w:p w14:paraId="65BA994A" w14:textId="3C1E9760" w:rsidR="00C53CF9" w:rsidRPr="00C53CF9" w:rsidRDefault="00C53CF9" w:rsidP="00C7497E">
      <w:pPr>
        <w:spacing w:line="240" w:lineRule="auto"/>
        <w:jc w:val="center"/>
        <w:rPr>
          <w:rFonts w:ascii="Times New Roman" w:hAnsi="Times New Roman"/>
          <w:sz w:val="24"/>
          <w:szCs w:val="24"/>
        </w:rPr>
      </w:pPr>
      <w:r w:rsidRPr="00C53CF9">
        <w:rPr>
          <w:rFonts w:ascii="Times New Roman" w:hAnsi="Times New Roman"/>
          <w:sz w:val="24"/>
          <w:szCs w:val="24"/>
        </w:rPr>
        <w:t xml:space="preserve">Tabel 3. Nilai rata-rata hasil pengujian pompa </w:t>
      </w:r>
    </w:p>
    <w:tbl>
      <w:tblPr>
        <w:tblW w:w="5186" w:type="dxa"/>
        <w:tblLook w:val="04A0" w:firstRow="1" w:lastRow="0" w:firstColumn="1" w:lastColumn="0" w:noHBand="0" w:noVBand="1"/>
      </w:tblPr>
      <w:tblGrid>
        <w:gridCol w:w="661"/>
        <w:gridCol w:w="928"/>
        <w:gridCol w:w="827"/>
        <w:gridCol w:w="905"/>
        <w:gridCol w:w="839"/>
        <w:gridCol w:w="1026"/>
      </w:tblGrid>
      <w:tr w:rsidR="00B930B2" w:rsidRPr="00B930B2" w14:paraId="3A48AE7C" w14:textId="77777777" w:rsidTr="00B930B2">
        <w:trPr>
          <w:trHeight w:val="39"/>
        </w:trPr>
        <w:tc>
          <w:tcPr>
            <w:tcW w:w="0" w:type="auto"/>
            <w:tcBorders>
              <w:top w:val="single" w:sz="4" w:space="0" w:color="auto"/>
              <w:bottom w:val="single" w:sz="4" w:space="0" w:color="auto"/>
            </w:tcBorders>
            <w:shd w:val="clear" w:color="auto" w:fill="auto"/>
            <w:hideMark/>
          </w:tcPr>
          <w:p w14:paraId="4F91FB16"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i/>
                <w:sz w:val="20"/>
                <w:szCs w:val="20"/>
              </w:rPr>
              <w:t>Head Statis</w:t>
            </w:r>
            <w:r w:rsidRPr="00B930B2">
              <w:rPr>
                <w:rFonts w:ascii="Times New Roman" w:hAnsi="Times New Roman"/>
                <w:sz w:val="20"/>
                <w:szCs w:val="20"/>
              </w:rPr>
              <w:t xml:space="preserve"> (m)</w:t>
            </w:r>
          </w:p>
        </w:tc>
        <w:tc>
          <w:tcPr>
            <w:tcW w:w="0" w:type="auto"/>
            <w:tcBorders>
              <w:top w:val="single" w:sz="4" w:space="0" w:color="auto"/>
              <w:bottom w:val="single" w:sz="4" w:space="0" w:color="auto"/>
            </w:tcBorders>
            <w:shd w:val="clear" w:color="auto" w:fill="auto"/>
            <w:hideMark/>
          </w:tcPr>
          <w:p w14:paraId="2E5A5B5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i/>
                <w:sz w:val="20"/>
                <w:szCs w:val="20"/>
              </w:rPr>
              <w:t>Pressure</w:t>
            </w:r>
            <w:r w:rsidRPr="00B930B2">
              <w:rPr>
                <w:rFonts w:ascii="Times New Roman" w:hAnsi="Times New Roman"/>
                <w:sz w:val="20"/>
                <w:szCs w:val="20"/>
              </w:rPr>
              <w:t xml:space="preserve"> (kg/cm</w:t>
            </w:r>
            <w:r w:rsidRPr="00B930B2">
              <w:rPr>
                <w:rFonts w:ascii="Times New Roman" w:hAnsi="Times New Roman"/>
                <w:sz w:val="20"/>
                <w:szCs w:val="20"/>
                <w:vertAlign w:val="superscript"/>
              </w:rPr>
              <w:t>2</w:t>
            </w:r>
            <w:r w:rsidRPr="00B930B2">
              <w:rPr>
                <w:rFonts w:ascii="Times New Roman" w:hAnsi="Times New Roman"/>
                <w:sz w:val="20"/>
                <w:szCs w:val="20"/>
              </w:rPr>
              <w:t>)</w:t>
            </w:r>
          </w:p>
        </w:tc>
        <w:tc>
          <w:tcPr>
            <w:tcW w:w="0" w:type="auto"/>
            <w:tcBorders>
              <w:top w:val="single" w:sz="4" w:space="0" w:color="auto"/>
              <w:bottom w:val="single" w:sz="4" w:space="0" w:color="auto"/>
            </w:tcBorders>
            <w:shd w:val="clear" w:color="auto" w:fill="auto"/>
            <w:hideMark/>
          </w:tcPr>
          <w:p w14:paraId="5B6F55CC"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Putaran (rpm)</w:t>
            </w:r>
          </w:p>
        </w:tc>
        <w:tc>
          <w:tcPr>
            <w:tcW w:w="0" w:type="auto"/>
            <w:tcBorders>
              <w:top w:val="single" w:sz="4" w:space="0" w:color="auto"/>
              <w:bottom w:val="single" w:sz="4" w:space="0" w:color="auto"/>
            </w:tcBorders>
            <w:shd w:val="clear" w:color="auto" w:fill="auto"/>
            <w:hideMark/>
          </w:tcPr>
          <w:p w14:paraId="593B6599" w14:textId="77777777" w:rsidR="00B930B2" w:rsidRPr="00B930B2" w:rsidRDefault="00B930B2" w:rsidP="00744525">
            <w:pPr>
              <w:spacing w:after="0" w:line="240" w:lineRule="auto"/>
              <w:ind w:right="-24"/>
              <w:rPr>
                <w:rFonts w:ascii="Times New Roman" w:hAnsi="Times New Roman"/>
                <w:sz w:val="20"/>
                <w:szCs w:val="20"/>
              </w:rPr>
            </w:pPr>
            <w:r w:rsidRPr="00B930B2">
              <w:rPr>
                <w:rFonts w:ascii="Times New Roman" w:hAnsi="Times New Roman"/>
                <w:sz w:val="20"/>
                <w:szCs w:val="20"/>
              </w:rPr>
              <w:t>Arus</w:t>
            </w:r>
          </w:p>
          <w:p w14:paraId="56B58D66"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(Amper)</w:t>
            </w:r>
          </w:p>
        </w:tc>
        <w:tc>
          <w:tcPr>
            <w:tcW w:w="0" w:type="auto"/>
            <w:tcBorders>
              <w:top w:val="single" w:sz="4" w:space="0" w:color="auto"/>
              <w:bottom w:val="single" w:sz="4" w:space="0" w:color="auto"/>
            </w:tcBorders>
            <w:shd w:val="clear" w:color="auto" w:fill="auto"/>
            <w:hideMark/>
          </w:tcPr>
          <w:p w14:paraId="0DFE74B3"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i/>
                <w:sz w:val="20"/>
                <w:szCs w:val="20"/>
              </w:rPr>
              <w:t>Voltage</w:t>
            </w:r>
            <w:r w:rsidRPr="00B930B2">
              <w:rPr>
                <w:rFonts w:ascii="Times New Roman" w:hAnsi="Times New Roman"/>
                <w:sz w:val="20"/>
                <w:szCs w:val="20"/>
              </w:rPr>
              <w:t xml:space="preserve"> (Volt)</w:t>
            </w:r>
          </w:p>
        </w:tc>
        <w:tc>
          <w:tcPr>
            <w:tcW w:w="0" w:type="auto"/>
            <w:tcBorders>
              <w:top w:val="single" w:sz="4" w:space="0" w:color="auto"/>
              <w:bottom w:val="single" w:sz="4" w:space="0" w:color="auto"/>
            </w:tcBorders>
            <w:shd w:val="clear" w:color="auto" w:fill="auto"/>
            <w:hideMark/>
          </w:tcPr>
          <w:p w14:paraId="75CFA70E"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i/>
                <w:sz w:val="20"/>
                <w:szCs w:val="20"/>
              </w:rPr>
              <w:t>Flow</w:t>
            </w:r>
            <w:r w:rsidRPr="00B930B2">
              <w:rPr>
                <w:rFonts w:ascii="Times New Roman" w:hAnsi="Times New Roman"/>
                <w:sz w:val="20"/>
                <w:szCs w:val="20"/>
              </w:rPr>
              <w:t xml:space="preserve"> (m</w:t>
            </w:r>
            <w:r w:rsidRPr="00B930B2">
              <w:rPr>
                <w:rFonts w:ascii="Times New Roman" w:hAnsi="Times New Roman"/>
                <w:sz w:val="20"/>
                <w:szCs w:val="20"/>
                <w:vertAlign w:val="superscript"/>
              </w:rPr>
              <w:t>3</w:t>
            </w:r>
            <w:r w:rsidRPr="00B930B2">
              <w:rPr>
                <w:rFonts w:ascii="Times New Roman" w:hAnsi="Times New Roman"/>
                <w:sz w:val="20"/>
                <w:szCs w:val="20"/>
              </w:rPr>
              <w:t>/detik)</w:t>
            </w:r>
          </w:p>
        </w:tc>
      </w:tr>
      <w:tr w:rsidR="00B930B2" w:rsidRPr="00B930B2" w14:paraId="7D8D6FCB" w14:textId="77777777" w:rsidTr="00B930B2">
        <w:trPr>
          <w:trHeight w:val="39"/>
        </w:trPr>
        <w:tc>
          <w:tcPr>
            <w:tcW w:w="0" w:type="auto"/>
            <w:tcBorders>
              <w:top w:val="single" w:sz="4" w:space="0" w:color="auto"/>
            </w:tcBorders>
            <w:shd w:val="clear" w:color="auto" w:fill="F2F2F2"/>
            <w:hideMark/>
          </w:tcPr>
          <w:p w14:paraId="5D0CEEC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2,7</w:t>
            </w:r>
          </w:p>
        </w:tc>
        <w:tc>
          <w:tcPr>
            <w:tcW w:w="0" w:type="auto"/>
            <w:tcBorders>
              <w:top w:val="single" w:sz="4" w:space="0" w:color="auto"/>
            </w:tcBorders>
            <w:shd w:val="clear" w:color="auto" w:fill="F2F2F2"/>
            <w:hideMark/>
          </w:tcPr>
          <w:p w14:paraId="5431B60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0,1</w:t>
            </w:r>
          </w:p>
        </w:tc>
        <w:tc>
          <w:tcPr>
            <w:tcW w:w="0" w:type="auto"/>
            <w:tcBorders>
              <w:top w:val="single" w:sz="4" w:space="0" w:color="auto"/>
            </w:tcBorders>
            <w:shd w:val="clear" w:color="auto" w:fill="F2F2F2"/>
            <w:hideMark/>
          </w:tcPr>
          <w:p w14:paraId="122184B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2897,5</w:t>
            </w:r>
          </w:p>
        </w:tc>
        <w:tc>
          <w:tcPr>
            <w:tcW w:w="0" w:type="auto"/>
            <w:tcBorders>
              <w:top w:val="single" w:sz="4" w:space="0" w:color="auto"/>
            </w:tcBorders>
            <w:shd w:val="clear" w:color="auto" w:fill="F2F2F2"/>
            <w:hideMark/>
          </w:tcPr>
          <w:p w14:paraId="2AEDF7B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0,992</w:t>
            </w:r>
          </w:p>
        </w:tc>
        <w:tc>
          <w:tcPr>
            <w:tcW w:w="0" w:type="auto"/>
            <w:tcBorders>
              <w:top w:val="single" w:sz="4" w:space="0" w:color="auto"/>
            </w:tcBorders>
            <w:shd w:val="clear" w:color="auto" w:fill="F2F2F2"/>
            <w:hideMark/>
          </w:tcPr>
          <w:p w14:paraId="0645E687"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w:t>
            </w:r>
          </w:p>
        </w:tc>
        <w:tc>
          <w:tcPr>
            <w:tcW w:w="0" w:type="auto"/>
            <w:tcBorders>
              <w:top w:val="single" w:sz="4" w:space="0" w:color="auto"/>
            </w:tcBorders>
            <w:shd w:val="clear" w:color="auto" w:fill="F2F2F2"/>
            <w:hideMark/>
          </w:tcPr>
          <w:p w14:paraId="42A98CD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0,000407</w:t>
            </w:r>
          </w:p>
        </w:tc>
      </w:tr>
      <w:tr w:rsidR="00B930B2" w:rsidRPr="00B930B2" w14:paraId="3B86F969" w14:textId="77777777" w:rsidTr="00B930B2">
        <w:trPr>
          <w:trHeight w:val="39"/>
        </w:trPr>
        <w:tc>
          <w:tcPr>
            <w:tcW w:w="0" w:type="auto"/>
            <w:shd w:val="clear" w:color="auto" w:fill="auto"/>
            <w:hideMark/>
          </w:tcPr>
          <w:p w14:paraId="395FDE7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3,4</w:t>
            </w:r>
          </w:p>
        </w:tc>
        <w:tc>
          <w:tcPr>
            <w:tcW w:w="0" w:type="auto"/>
            <w:shd w:val="clear" w:color="auto" w:fill="auto"/>
            <w:hideMark/>
          </w:tcPr>
          <w:p w14:paraId="2DE6C098"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0,2</w:t>
            </w:r>
          </w:p>
        </w:tc>
        <w:tc>
          <w:tcPr>
            <w:tcW w:w="0" w:type="auto"/>
            <w:shd w:val="clear" w:color="auto" w:fill="auto"/>
            <w:hideMark/>
          </w:tcPr>
          <w:p w14:paraId="08774BA2"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2895,5</w:t>
            </w:r>
          </w:p>
        </w:tc>
        <w:tc>
          <w:tcPr>
            <w:tcW w:w="0" w:type="auto"/>
            <w:shd w:val="clear" w:color="auto" w:fill="auto"/>
            <w:hideMark/>
          </w:tcPr>
          <w:p w14:paraId="639D331B"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1,01</w:t>
            </w:r>
          </w:p>
        </w:tc>
        <w:tc>
          <w:tcPr>
            <w:tcW w:w="0" w:type="auto"/>
            <w:shd w:val="clear" w:color="auto" w:fill="auto"/>
            <w:hideMark/>
          </w:tcPr>
          <w:p w14:paraId="20BE87EC"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226</w:t>
            </w:r>
          </w:p>
        </w:tc>
        <w:tc>
          <w:tcPr>
            <w:tcW w:w="0" w:type="auto"/>
            <w:shd w:val="clear" w:color="auto" w:fill="auto"/>
            <w:hideMark/>
          </w:tcPr>
          <w:p w14:paraId="48713EE7"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0,000393</w:t>
            </w:r>
          </w:p>
        </w:tc>
      </w:tr>
      <w:tr w:rsidR="00B930B2" w:rsidRPr="00B930B2" w14:paraId="78BE4B5C" w14:textId="77777777" w:rsidTr="00B930B2">
        <w:trPr>
          <w:trHeight w:val="39"/>
        </w:trPr>
        <w:tc>
          <w:tcPr>
            <w:tcW w:w="0" w:type="auto"/>
            <w:shd w:val="clear" w:color="auto" w:fill="F2F2F2"/>
            <w:hideMark/>
          </w:tcPr>
          <w:p w14:paraId="5DF40689"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4,1</w:t>
            </w:r>
          </w:p>
        </w:tc>
        <w:tc>
          <w:tcPr>
            <w:tcW w:w="0" w:type="auto"/>
            <w:shd w:val="clear" w:color="auto" w:fill="F2F2F2"/>
            <w:hideMark/>
          </w:tcPr>
          <w:p w14:paraId="75AB94A0"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0,2</w:t>
            </w:r>
          </w:p>
        </w:tc>
        <w:tc>
          <w:tcPr>
            <w:tcW w:w="0" w:type="auto"/>
            <w:shd w:val="clear" w:color="auto" w:fill="F2F2F2"/>
            <w:hideMark/>
          </w:tcPr>
          <w:p w14:paraId="5271BCAE"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2890</w:t>
            </w:r>
          </w:p>
        </w:tc>
        <w:tc>
          <w:tcPr>
            <w:tcW w:w="0" w:type="auto"/>
            <w:shd w:val="clear" w:color="auto" w:fill="F2F2F2"/>
            <w:hideMark/>
          </w:tcPr>
          <w:p w14:paraId="7060311B"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1,008</w:t>
            </w:r>
          </w:p>
        </w:tc>
        <w:tc>
          <w:tcPr>
            <w:tcW w:w="0" w:type="auto"/>
            <w:shd w:val="clear" w:color="auto" w:fill="F2F2F2"/>
            <w:hideMark/>
          </w:tcPr>
          <w:p w14:paraId="3548C71B"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225,5</w:t>
            </w:r>
          </w:p>
        </w:tc>
        <w:tc>
          <w:tcPr>
            <w:tcW w:w="0" w:type="auto"/>
            <w:shd w:val="clear" w:color="auto" w:fill="F2F2F2"/>
            <w:hideMark/>
          </w:tcPr>
          <w:p w14:paraId="440B18AC"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0,000381</w:t>
            </w:r>
          </w:p>
        </w:tc>
      </w:tr>
      <w:tr w:rsidR="00B930B2" w:rsidRPr="00B930B2" w14:paraId="3E6ECDC1" w14:textId="77777777" w:rsidTr="00B930B2">
        <w:trPr>
          <w:trHeight w:val="39"/>
        </w:trPr>
        <w:tc>
          <w:tcPr>
            <w:tcW w:w="0" w:type="auto"/>
            <w:shd w:val="clear" w:color="auto" w:fill="auto"/>
            <w:hideMark/>
          </w:tcPr>
          <w:p w14:paraId="29D49E09"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4,8</w:t>
            </w:r>
          </w:p>
        </w:tc>
        <w:tc>
          <w:tcPr>
            <w:tcW w:w="0" w:type="auto"/>
            <w:shd w:val="clear" w:color="auto" w:fill="auto"/>
            <w:hideMark/>
          </w:tcPr>
          <w:p w14:paraId="5CBF7A03"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0,3</w:t>
            </w:r>
          </w:p>
        </w:tc>
        <w:tc>
          <w:tcPr>
            <w:tcW w:w="0" w:type="auto"/>
            <w:shd w:val="clear" w:color="auto" w:fill="auto"/>
            <w:hideMark/>
          </w:tcPr>
          <w:p w14:paraId="38B8AE84"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2885</w:t>
            </w:r>
          </w:p>
        </w:tc>
        <w:tc>
          <w:tcPr>
            <w:tcW w:w="0" w:type="auto"/>
            <w:shd w:val="clear" w:color="auto" w:fill="auto"/>
            <w:hideMark/>
          </w:tcPr>
          <w:p w14:paraId="200BC73C"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1,01</w:t>
            </w:r>
          </w:p>
        </w:tc>
        <w:tc>
          <w:tcPr>
            <w:tcW w:w="0" w:type="auto"/>
            <w:shd w:val="clear" w:color="auto" w:fill="auto"/>
            <w:hideMark/>
          </w:tcPr>
          <w:p w14:paraId="7EE714FF"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w:t>
            </w:r>
          </w:p>
        </w:tc>
        <w:tc>
          <w:tcPr>
            <w:tcW w:w="0" w:type="auto"/>
            <w:shd w:val="clear" w:color="auto" w:fill="auto"/>
            <w:hideMark/>
          </w:tcPr>
          <w:p w14:paraId="021D706E"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0,000366</w:t>
            </w:r>
          </w:p>
        </w:tc>
      </w:tr>
      <w:tr w:rsidR="00B930B2" w:rsidRPr="00B930B2" w14:paraId="03A80C26" w14:textId="77777777" w:rsidTr="00B930B2">
        <w:trPr>
          <w:trHeight w:val="39"/>
        </w:trPr>
        <w:tc>
          <w:tcPr>
            <w:tcW w:w="0" w:type="auto"/>
            <w:shd w:val="clear" w:color="auto" w:fill="F2F2F2"/>
            <w:hideMark/>
          </w:tcPr>
          <w:p w14:paraId="717E249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5,5</w:t>
            </w:r>
          </w:p>
        </w:tc>
        <w:tc>
          <w:tcPr>
            <w:tcW w:w="0" w:type="auto"/>
            <w:shd w:val="clear" w:color="auto" w:fill="F2F2F2"/>
            <w:hideMark/>
          </w:tcPr>
          <w:p w14:paraId="0F4FA13C"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0,35</w:t>
            </w:r>
          </w:p>
        </w:tc>
        <w:tc>
          <w:tcPr>
            <w:tcW w:w="0" w:type="auto"/>
            <w:shd w:val="clear" w:color="auto" w:fill="F2F2F2"/>
            <w:hideMark/>
          </w:tcPr>
          <w:p w14:paraId="7CE93A8F"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2880,5</w:t>
            </w:r>
          </w:p>
        </w:tc>
        <w:tc>
          <w:tcPr>
            <w:tcW w:w="0" w:type="auto"/>
            <w:shd w:val="clear" w:color="auto" w:fill="F2F2F2"/>
            <w:hideMark/>
          </w:tcPr>
          <w:p w14:paraId="1A786FE5"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1,009</w:t>
            </w:r>
          </w:p>
        </w:tc>
        <w:tc>
          <w:tcPr>
            <w:tcW w:w="0" w:type="auto"/>
            <w:shd w:val="clear" w:color="auto" w:fill="F2F2F2"/>
            <w:hideMark/>
          </w:tcPr>
          <w:p w14:paraId="1969660E"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w:t>
            </w:r>
          </w:p>
        </w:tc>
        <w:tc>
          <w:tcPr>
            <w:tcW w:w="0" w:type="auto"/>
            <w:shd w:val="clear" w:color="auto" w:fill="F2F2F2"/>
            <w:hideMark/>
          </w:tcPr>
          <w:p w14:paraId="7B7CF3F6"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0,000355</w:t>
            </w:r>
          </w:p>
        </w:tc>
      </w:tr>
      <w:tr w:rsidR="00B930B2" w:rsidRPr="00B930B2" w14:paraId="49C85F39" w14:textId="77777777" w:rsidTr="00B930B2">
        <w:trPr>
          <w:trHeight w:val="39"/>
        </w:trPr>
        <w:tc>
          <w:tcPr>
            <w:tcW w:w="0" w:type="auto"/>
            <w:shd w:val="clear" w:color="auto" w:fill="auto"/>
            <w:hideMark/>
          </w:tcPr>
          <w:p w14:paraId="0D1F1506"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6,2</w:t>
            </w:r>
          </w:p>
        </w:tc>
        <w:tc>
          <w:tcPr>
            <w:tcW w:w="0" w:type="auto"/>
            <w:shd w:val="clear" w:color="auto" w:fill="auto"/>
            <w:hideMark/>
          </w:tcPr>
          <w:p w14:paraId="7C764A3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0,45</w:t>
            </w:r>
          </w:p>
        </w:tc>
        <w:tc>
          <w:tcPr>
            <w:tcW w:w="0" w:type="auto"/>
            <w:shd w:val="clear" w:color="auto" w:fill="auto"/>
            <w:hideMark/>
          </w:tcPr>
          <w:p w14:paraId="610AF5C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2869,5</w:t>
            </w:r>
          </w:p>
        </w:tc>
        <w:tc>
          <w:tcPr>
            <w:tcW w:w="0" w:type="auto"/>
            <w:shd w:val="clear" w:color="auto" w:fill="auto"/>
            <w:hideMark/>
          </w:tcPr>
          <w:p w14:paraId="7C84AC2F"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1,017</w:t>
            </w:r>
          </w:p>
        </w:tc>
        <w:tc>
          <w:tcPr>
            <w:tcW w:w="0" w:type="auto"/>
            <w:shd w:val="clear" w:color="auto" w:fill="auto"/>
            <w:hideMark/>
          </w:tcPr>
          <w:p w14:paraId="08CE8AC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w:t>
            </w:r>
          </w:p>
        </w:tc>
        <w:tc>
          <w:tcPr>
            <w:tcW w:w="0" w:type="auto"/>
            <w:shd w:val="clear" w:color="auto" w:fill="auto"/>
            <w:hideMark/>
          </w:tcPr>
          <w:p w14:paraId="76AF9A89"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0,000344</w:t>
            </w:r>
          </w:p>
        </w:tc>
      </w:tr>
      <w:tr w:rsidR="00B930B2" w:rsidRPr="00B930B2" w14:paraId="272D761F" w14:textId="77777777" w:rsidTr="00B930B2">
        <w:trPr>
          <w:trHeight w:val="39"/>
        </w:trPr>
        <w:tc>
          <w:tcPr>
            <w:tcW w:w="0" w:type="auto"/>
            <w:shd w:val="clear" w:color="auto" w:fill="F2F2F2"/>
            <w:hideMark/>
          </w:tcPr>
          <w:p w14:paraId="5BE43B27"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6,9</w:t>
            </w:r>
          </w:p>
        </w:tc>
        <w:tc>
          <w:tcPr>
            <w:tcW w:w="0" w:type="auto"/>
            <w:shd w:val="clear" w:color="auto" w:fill="F2F2F2"/>
            <w:hideMark/>
          </w:tcPr>
          <w:p w14:paraId="5DBE20DB"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0,5</w:t>
            </w:r>
          </w:p>
        </w:tc>
        <w:tc>
          <w:tcPr>
            <w:tcW w:w="0" w:type="auto"/>
            <w:shd w:val="clear" w:color="auto" w:fill="F2F2F2"/>
            <w:hideMark/>
          </w:tcPr>
          <w:p w14:paraId="61FF5BA8"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2867</w:t>
            </w:r>
          </w:p>
        </w:tc>
        <w:tc>
          <w:tcPr>
            <w:tcW w:w="0" w:type="auto"/>
            <w:shd w:val="clear" w:color="auto" w:fill="F2F2F2"/>
            <w:hideMark/>
          </w:tcPr>
          <w:p w14:paraId="1C6C1DA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1,019</w:t>
            </w:r>
          </w:p>
        </w:tc>
        <w:tc>
          <w:tcPr>
            <w:tcW w:w="0" w:type="auto"/>
            <w:shd w:val="clear" w:color="auto" w:fill="F2F2F2"/>
            <w:hideMark/>
          </w:tcPr>
          <w:p w14:paraId="7ABAD03B"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w:t>
            </w:r>
          </w:p>
        </w:tc>
        <w:tc>
          <w:tcPr>
            <w:tcW w:w="0" w:type="auto"/>
            <w:shd w:val="clear" w:color="auto" w:fill="F2F2F2"/>
            <w:hideMark/>
          </w:tcPr>
          <w:p w14:paraId="6BD36097"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0,000333</w:t>
            </w:r>
          </w:p>
        </w:tc>
      </w:tr>
      <w:tr w:rsidR="00B930B2" w:rsidRPr="00B930B2" w14:paraId="0BD9354D" w14:textId="77777777" w:rsidTr="00B930B2">
        <w:trPr>
          <w:trHeight w:val="39"/>
        </w:trPr>
        <w:tc>
          <w:tcPr>
            <w:tcW w:w="0" w:type="auto"/>
            <w:shd w:val="clear" w:color="auto" w:fill="auto"/>
            <w:hideMark/>
          </w:tcPr>
          <w:p w14:paraId="61E2707C"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7,6</w:t>
            </w:r>
          </w:p>
        </w:tc>
        <w:tc>
          <w:tcPr>
            <w:tcW w:w="0" w:type="auto"/>
            <w:shd w:val="clear" w:color="auto" w:fill="auto"/>
            <w:hideMark/>
          </w:tcPr>
          <w:p w14:paraId="4702252E"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0,6</w:t>
            </w:r>
          </w:p>
        </w:tc>
        <w:tc>
          <w:tcPr>
            <w:tcW w:w="0" w:type="auto"/>
            <w:shd w:val="clear" w:color="auto" w:fill="auto"/>
            <w:hideMark/>
          </w:tcPr>
          <w:p w14:paraId="38593146"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2864</w:t>
            </w:r>
          </w:p>
        </w:tc>
        <w:tc>
          <w:tcPr>
            <w:tcW w:w="0" w:type="auto"/>
            <w:shd w:val="clear" w:color="auto" w:fill="auto"/>
            <w:hideMark/>
          </w:tcPr>
          <w:p w14:paraId="50C422EB"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1,023</w:t>
            </w:r>
          </w:p>
        </w:tc>
        <w:tc>
          <w:tcPr>
            <w:tcW w:w="0" w:type="auto"/>
            <w:shd w:val="clear" w:color="auto" w:fill="auto"/>
            <w:hideMark/>
          </w:tcPr>
          <w:p w14:paraId="0F7C7F12"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225,5</w:t>
            </w:r>
          </w:p>
        </w:tc>
        <w:tc>
          <w:tcPr>
            <w:tcW w:w="0" w:type="auto"/>
            <w:shd w:val="clear" w:color="auto" w:fill="auto"/>
            <w:hideMark/>
          </w:tcPr>
          <w:p w14:paraId="36238605"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0,000322</w:t>
            </w:r>
          </w:p>
        </w:tc>
      </w:tr>
      <w:tr w:rsidR="00B930B2" w:rsidRPr="00B930B2" w14:paraId="26A6A89D" w14:textId="77777777" w:rsidTr="00B930B2">
        <w:trPr>
          <w:trHeight w:val="39"/>
        </w:trPr>
        <w:tc>
          <w:tcPr>
            <w:tcW w:w="0" w:type="auto"/>
            <w:shd w:val="clear" w:color="auto" w:fill="F2F2F2"/>
            <w:hideMark/>
          </w:tcPr>
          <w:p w14:paraId="42498091"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8,3</w:t>
            </w:r>
          </w:p>
        </w:tc>
        <w:tc>
          <w:tcPr>
            <w:tcW w:w="0" w:type="auto"/>
            <w:shd w:val="clear" w:color="auto" w:fill="F2F2F2"/>
            <w:hideMark/>
          </w:tcPr>
          <w:p w14:paraId="18D62035"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0,65</w:t>
            </w:r>
          </w:p>
        </w:tc>
        <w:tc>
          <w:tcPr>
            <w:tcW w:w="0" w:type="auto"/>
            <w:shd w:val="clear" w:color="auto" w:fill="F2F2F2"/>
            <w:hideMark/>
          </w:tcPr>
          <w:p w14:paraId="699E4973"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2879</w:t>
            </w:r>
          </w:p>
        </w:tc>
        <w:tc>
          <w:tcPr>
            <w:tcW w:w="0" w:type="auto"/>
            <w:shd w:val="clear" w:color="auto" w:fill="F2F2F2"/>
            <w:hideMark/>
          </w:tcPr>
          <w:p w14:paraId="7874A374"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1,023</w:t>
            </w:r>
          </w:p>
        </w:tc>
        <w:tc>
          <w:tcPr>
            <w:tcW w:w="0" w:type="auto"/>
            <w:shd w:val="clear" w:color="auto" w:fill="F2F2F2"/>
            <w:hideMark/>
          </w:tcPr>
          <w:p w14:paraId="2DAFA1D0"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224</w:t>
            </w:r>
          </w:p>
        </w:tc>
        <w:tc>
          <w:tcPr>
            <w:tcW w:w="0" w:type="auto"/>
            <w:shd w:val="clear" w:color="auto" w:fill="F2F2F2"/>
            <w:hideMark/>
          </w:tcPr>
          <w:p w14:paraId="45DF6807"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0,00031</w:t>
            </w:r>
          </w:p>
        </w:tc>
      </w:tr>
      <w:tr w:rsidR="00B930B2" w:rsidRPr="00B930B2" w14:paraId="78686B83" w14:textId="77777777" w:rsidTr="00B930B2">
        <w:trPr>
          <w:trHeight w:val="62"/>
        </w:trPr>
        <w:tc>
          <w:tcPr>
            <w:tcW w:w="0" w:type="auto"/>
            <w:tcBorders>
              <w:bottom w:val="single" w:sz="4" w:space="0" w:color="auto"/>
            </w:tcBorders>
            <w:shd w:val="clear" w:color="auto" w:fill="auto"/>
            <w:hideMark/>
          </w:tcPr>
          <w:p w14:paraId="1761F83E"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9</w:t>
            </w:r>
          </w:p>
        </w:tc>
        <w:tc>
          <w:tcPr>
            <w:tcW w:w="0" w:type="auto"/>
            <w:tcBorders>
              <w:bottom w:val="single" w:sz="4" w:space="0" w:color="auto"/>
            </w:tcBorders>
            <w:shd w:val="clear" w:color="auto" w:fill="auto"/>
            <w:hideMark/>
          </w:tcPr>
          <w:p w14:paraId="247D13E7"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0,7</w:t>
            </w:r>
          </w:p>
        </w:tc>
        <w:tc>
          <w:tcPr>
            <w:tcW w:w="0" w:type="auto"/>
            <w:tcBorders>
              <w:bottom w:val="single" w:sz="4" w:space="0" w:color="auto"/>
            </w:tcBorders>
            <w:shd w:val="clear" w:color="auto" w:fill="auto"/>
            <w:hideMark/>
          </w:tcPr>
          <w:p w14:paraId="6D71534A"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2864</w:t>
            </w:r>
          </w:p>
        </w:tc>
        <w:tc>
          <w:tcPr>
            <w:tcW w:w="0" w:type="auto"/>
            <w:tcBorders>
              <w:bottom w:val="single" w:sz="4" w:space="0" w:color="auto"/>
            </w:tcBorders>
            <w:shd w:val="clear" w:color="auto" w:fill="auto"/>
            <w:hideMark/>
          </w:tcPr>
          <w:p w14:paraId="2F953DF0"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1,039</w:t>
            </w:r>
          </w:p>
        </w:tc>
        <w:tc>
          <w:tcPr>
            <w:tcW w:w="0" w:type="auto"/>
            <w:tcBorders>
              <w:bottom w:val="single" w:sz="4" w:space="0" w:color="auto"/>
            </w:tcBorders>
            <w:shd w:val="clear" w:color="auto" w:fill="auto"/>
            <w:hideMark/>
          </w:tcPr>
          <w:p w14:paraId="0B75E400"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225,5</w:t>
            </w:r>
          </w:p>
        </w:tc>
        <w:tc>
          <w:tcPr>
            <w:tcW w:w="0" w:type="auto"/>
            <w:tcBorders>
              <w:bottom w:val="single" w:sz="4" w:space="0" w:color="auto"/>
            </w:tcBorders>
            <w:shd w:val="clear" w:color="auto" w:fill="auto"/>
            <w:hideMark/>
          </w:tcPr>
          <w:p w14:paraId="44B8963D" w14:textId="77777777" w:rsidR="00B930B2" w:rsidRPr="00B930B2" w:rsidRDefault="00B930B2" w:rsidP="00744525">
            <w:pPr>
              <w:spacing w:after="0" w:line="240" w:lineRule="auto"/>
              <w:rPr>
                <w:rFonts w:ascii="Times New Roman" w:hAnsi="Times New Roman"/>
                <w:sz w:val="20"/>
                <w:szCs w:val="20"/>
              </w:rPr>
            </w:pPr>
            <w:r w:rsidRPr="00B930B2">
              <w:rPr>
                <w:rFonts w:ascii="Times New Roman" w:hAnsi="Times New Roman"/>
                <w:sz w:val="20"/>
                <w:szCs w:val="20"/>
              </w:rPr>
              <w:t>0,000302</w:t>
            </w:r>
          </w:p>
        </w:tc>
      </w:tr>
    </w:tbl>
    <w:p w14:paraId="019D53C1" w14:textId="77777777" w:rsidR="005E2AEC" w:rsidRDefault="005E2AEC" w:rsidP="005E2AEC">
      <w:pPr>
        <w:spacing w:after="0" w:line="240" w:lineRule="auto"/>
        <w:jc w:val="both"/>
        <w:rPr>
          <w:rFonts w:ascii="Times New Roman" w:hAnsi="Times New Roman"/>
          <w:sz w:val="24"/>
          <w:szCs w:val="24"/>
        </w:rPr>
      </w:pPr>
    </w:p>
    <w:p w14:paraId="42E6E914" w14:textId="6A9C19F9" w:rsidR="00C53CF9" w:rsidRPr="00C53CF9" w:rsidRDefault="00C53CF9" w:rsidP="005E2AEC">
      <w:pPr>
        <w:spacing w:line="240" w:lineRule="auto"/>
        <w:ind w:firstLine="567"/>
        <w:jc w:val="both"/>
        <w:rPr>
          <w:rFonts w:ascii="Times New Roman" w:hAnsi="Times New Roman"/>
          <w:sz w:val="24"/>
          <w:szCs w:val="24"/>
        </w:rPr>
      </w:pPr>
      <w:r w:rsidRPr="00C53CF9">
        <w:rPr>
          <w:rFonts w:ascii="Times New Roman" w:hAnsi="Times New Roman"/>
          <w:sz w:val="24"/>
          <w:szCs w:val="24"/>
        </w:rPr>
        <w:t>Karakteristik Pompa yang digunakan</w:t>
      </w:r>
      <w:r w:rsidRPr="00C53CF9">
        <w:rPr>
          <w:rFonts w:ascii="Times New Roman" w:hAnsi="Times New Roman"/>
          <w:iCs/>
          <w:sz w:val="24"/>
          <w:szCs w:val="24"/>
        </w:rPr>
        <w:t xml:space="preserve"> diperlihatkan pada gambar 1 sampai 5 di bawah ini dengan melihat </w:t>
      </w:r>
      <w:r w:rsidRPr="00C53CF9">
        <w:rPr>
          <w:rFonts w:ascii="Times New Roman" w:hAnsi="Times New Roman"/>
          <w:sz w:val="24"/>
          <w:szCs w:val="24"/>
        </w:rPr>
        <w:t>putaran pompa, laju aliran, daya air, daya poros dan efisiensi pompa.</w:t>
      </w:r>
    </w:p>
    <w:p w14:paraId="21D9494D" w14:textId="77777777" w:rsidR="00C53CF9" w:rsidRPr="00C53CF9" w:rsidRDefault="00C53CF9" w:rsidP="00AF036D">
      <w:pPr>
        <w:spacing w:after="0" w:line="240" w:lineRule="auto"/>
        <w:jc w:val="both"/>
        <w:rPr>
          <w:rFonts w:ascii="Times New Roman" w:hAnsi="Times New Roman"/>
          <w:b/>
          <w:sz w:val="24"/>
          <w:szCs w:val="24"/>
        </w:rPr>
      </w:pPr>
      <w:r w:rsidRPr="00C53CF9">
        <w:rPr>
          <w:rFonts w:ascii="Times New Roman" w:hAnsi="Times New Roman"/>
          <w:b/>
          <w:sz w:val="24"/>
          <w:szCs w:val="24"/>
        </w:rPr>
        <w:t>3.1 Putaran Pompa (Rpm)</w:t>
      </w:r>
    </w:p>
    <w:p w14:paraId="27DDE1FF" w14:textId="200FC173" w:rsidR="00C53CF9" w:rsidRDefault="00C53CF9" w:rsidP="00AF036D">
      <w:pPr>
        <w:spacing w:after="0" w:line="240" w:lineRule="auto"/>
        <w:ind w:firstLine="567"/>
        <w:jc w:val="both"/>
        <w:rPr>
          <w:rFonts w:ascii="Times New Roman" w:hAnsi="Times New Roman"/>
          <w:sz w:val="24"/>
          <w:szCs w:val="24"/>
        </w:rPr>
      </w:pPr>
      <w:r w:rsidRPr="00C53CF9">
        <w:rPr>
          <w:rFonts w:ascii="Times New Roman" w:hAnsi="Times New Roman"/>
          <w:sz w:val="24"/>
          <w:szCs w:val="24"/>
        </w:rPr>
        <w:t xml:space="preserve">Berdasarkan gambar 1 dapat dilihat bahwa head statis mempengaruhi putaran pompa, dimana putaran pompa cenderung menurun untuk setiap kenaikan head statis. Pada head statis 2,7 m diperoleh nilai putaran sebesar 2897,5 rpm, Pada head statis 3,4 m diperoleh nilai putaran sebesar 2895,5 rpm, Pada head statis 4,1 m diperoleh nilai putaran sebesar 2890 rpm, Pada head statis 4,8 m diperoleh nilai putaran sebesar 2885 rpm, Pada </w:t>
      </w:r>
      <w:r w:rsidRPr="00C53CF9">
        <w:rPr>
          <w:rFonts w:ascii="Times New Roman" w:hAnsi="Times New Roman"/>
          <w:sz w:val="24"/>
          <w:szCs w:val="24"/>
        </w:rPr>
        <w:lastRenderedPageBreak/>
        <w:t>head statis 5,5 m diperoleh nilai putaran sebesar 2880,5 rpm, Pada head statis 6,2 m diperoleh nilai putaran sebesar 2869,5 rpm, Pada head statis 6,9 m diperoleh nilai putaran sebesar 2867 rpm, Pada head statis 7,6 m diperoleh nilai putaran sebesar 2864 rpm, Pada head statis 8,3 m diperoleh nilai putaran sebesar 2879 rpm, dan Pada head statis 8,3 m diperoleh nilai putaran sebesar 2864 rpm.</w:t>
      </w:r>
    </w:p>
    <w:p w14:paraId="177D238F" w14:textId="77777777" w:rsidR="0052529F" w:rsidRPr="00C53CF9" w:rsidRDefault="0052529F" w:rsidP="00AF036D">
      <w:pPr>
        <w:spacing w:after="0" w:line="240" w:lineRule="auto"/>
        <w:ind w:firstLine="567"/>
        <w:jc w:val="both"/>
        <w:rPr>
          <w:rFonts w:ascii="Times New Roman" w:hAnsi="Times New Roman"/>
          <w:sz w:val="24"/>
          <w:szCs w:val="24"/>
        </w:rPr>
      </w:pPr>
    </w:p>
    <w:p w14:paraId="0633B102" w14:textId="77777777" w:rsidR="00C53CF9" w:rsidRPr="00C53CF9" w:rsidRDefault="00C53CF9" w:rsidP="00C7497E">
      <w:pPr>
        <w:spacing w:line="240" w:lineRule="auto"/>
        <w:jc w:val="center"/>
        <w:rPr>
          <w:rFonts w:ascii="Times New Roman" w:hAnsi="Times New Roman"/>
          <w:noProof/>
          <w:sz w:val="24"/>
          <w:szCs w:val="24"/>
        </w:rPr>
      </w:pPr>
      <w:r w:rsidRPr="00C53CF9">
        <w:rPr>
          <w:rFonts w:ascii="Times New Roman" w:hAnsi="Times New Roman"/>
          <w:noProof/>
          <w:sz w:val="24"/>
          <w:szCs w:val="24"/>
        </w:rPr>
        <w:drawing>
          <wp:inline distT="0" distB="0" distL="0" distR="0" wp14:anchorId="66292C5D" wp14:editId="185E7FCB">
            <wp:extent cx="2788920" cy="2087880"/>
            <wp:effectExtent l="0" t="0" r="0" b="0"/>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1A4424" w14:textId="77777777" w:rsidR="00C53CF9" w:rsidRPr="00C53CF9" w:rsidRDefault="00C53CF9" w:rsidP="00C7497E">
      <w:pPr>
        <w:spacing w:line="240" w:lineRule="auto"/>
        <w:jc w:val="center"/>
        <w:rPr>
          <w:rFonts w:ascii="Times New Roman" w:hAnsi="Times New Roman"/>
          <w:sz w:val="24"/>
          <w:szCs w:val="24"/>
        </w:rPr>
      </w:pPr>
      <w:r w:rsidRPr="00C53CF9">
        <w:rPr>
          <w:rFonts w:ascii="Times New Roman" w:hAnsi="Times New Roman"/>
          <w:sz w:val="24"/>
          <w:szCs w:val="24"/>
        </w:rPr>
        <w:t>Gambar 1. Grafik perubahan putaran pompa terhadap head statis.</w:t>
      </w:r>
    </w:p>
    <w:p w14:paraId="1BFE81EF" w14:textId="77777777" w:rsidR="00C53CF9" w:rsidRPr="00C53CF9" w:rsidRDefault="00C53CF9" w:rsidP="001F7A53">
      <w:pPr>
        <w:spacing w:after="0" w:line="240" w:lineRule="auto"/>
        <w:jc w:val="both"/>
        <w:rPr>
          <w:rFonts w:ascii="Times New Roman" w:hAnsi="Times New Roman"/>
          <w:b/>
          <w:i/>
          <w:iCs/>
          <w:sz w:val="24"/>
          <w:szCs w:val="24"/>
        </w:rPr>
      </w:pPr>
      <w:r w:rsidRPr="00C53CF9">
        <w:rPr>
          <w:rFonts w:ascii="Times New Roman" w:hAnsi="Times New Roman"/>
          <w:b/>
          <w:sz w:val="24"/>
          <w:szCs w:val="24"/>
        </w:rPr>
        <w:t xml:space="preserve">3.2 Laju Aliran / </w:t>
      </w:r>
      <w:r w:rsidRPr="00C53CF9">
        <w:rPr>
          <w:rFonts w:ascii="Times New Roman" w:hAnsi="Times New Roman"/>
          <w:b/>
          <w:i/>
          <w:iCs/>
          <w:sz w:val="24"/>
          <w:szCs w:val="24"/>
        </w:rPr>
        <w:t>Flow</w:t>
      </w:r>
    </w:p>
    <w:p w14:paraId="0DCB7516" w14:textId="146FACE2" w:rsidR="00C53CF9" w:rsidRDefault="001F7A53" w:rsidP="001F7A53">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Pada g</w:t>
      </w:r>
      <w:r w:rsidR="00C53CF9" w:rsidRPr="00C53CF9">
        <w:rPr>
          <w:rFonts w:ascii="Times New Roman" w:hAnsi="Times New Roman"/>
          <w:sz w:val="24"/>
          <w:szCs w:val="24"/>
        </w:rPr>
        <w:t>ambar 2 memperlihatkan bahwa head statis mempengaruhi laju aliran, dimana laju aliran cenderung menurun untuk setiap kenaikan head statis. Pada head statis 2,7 m diperoleh nilai laju aliran sebesar 0,000407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3,4 m diperoleh nilai laju aliran sebesar 0,000393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4,1 m diperoleh nilai laju aliran sebesar 0,000381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4,8 m diperoleh nilai laju aliran sebesar 0,000366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5,5 m diperoleh nilai laju aliran sebesar 0,000355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6,2 m diperoleh nilai laju aliran sebesar 0,000344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6,9 m diperoleh nilai laju aliran sebesar 0,000333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7,6 m diperoleh nilai laju aliran sebesar 0,000322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Pada head statis 8,3 m diperoleh nilai laju aliran sebesar 0,00031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 dan Pada head statis 9 m diperoleh nilai laju aliran sebesar 0,000302 m</w:t>
      </w:r>
      <w:r w:rsidR="00C53CF9" w:rsidRPr="00C53CF9">
        <w:rPr>
          <w:rFonts w:ascii="Times New Roman" w:hAnsi="Times New Roman"/>
          <w:sz w:val="24"/>
          <w:szCs w:val="24"/>
          <w:vertAlign w:val="superscript"/>
        </w:rPr>
        <w:t>3</w:t>
      </w:r>
      <w:r w:rsidR="00C53CF9" w:rsidRPr="00C53CF9">
        <w:rPr>
          <w:rFonts w:ascii="Times New Roman" w:hAnsi="Times New Roman"/>
          <w:sz w:val="24"/>
          <w:szCs w:val="24"/>
        </w:rPr>
        <w:t>/s.</w:t>
      </w:r>
    </w:p>
    <w:p w14:paraId="1B4827A8" w14:textId="77777777" w:rsidR="001F7A53" w:rsidRPr="00C53CF9" w:rsidRDefault="001F7A53" w:rsidP="001F7A53">
      <w:pPr>
        <w:pStyle w:val="ListParagraph"/>
        <w:spacing w:after="0" w:line="240" w:lineRule="auto"/>
        <w:ind w:left="0" w:firstLine="567"/>
        <w:jc w:val="both"/>
        <w:rPr>
          <w:rFonts w:ascii="Times New Roman" w:hAnsi="Times New Roman"/>
          <w:sz w:val="24"/>
          <w:szCs w:val="24"/>
        </w:rPr>
      </w:pPr>
    </w:p>
    <w:p w14:paraId="51577680" w14:textId="77777777" w:rsidR="00C53CF9" w:rsidRPr="00C53CF9" w:rsidRDefault="00C53CF9" w:rsidP="00C7497E">
      <w:pPr>
        <w:spacing w:line="240" w:lineRule="auto"/>
        <w:jc w:val="center"/>
        <w:rPr>
          <w:rFonts w:ascii="Times New Roman" w:hAnsi="Times New Roman"/>
          <w:sz w:val="24"/>
          <w:szCs w:val="24"/>
        </w:rPr>
      </w:pPr>
      <w:r w:rsidRPr="00C53CF9">
        <w:rPr>
          <w:rFonts w:ascii="Times New Roman" w:hAnsi="Times New Roman"/>
          <w:noProof/>
          <w:sz w:val="24"/>
          <w:szCs w:val="24"/>
        </w:rPr>
        <w:drawing>
          <wp:inline distT="0" distB="0" distL="0" distR="0" wp14:anchorId="5E6E3252" wp14:editId="6F55DED3">
            <wp:extent cx="2796540" cy="2385060"/>
            <wp:effectExtent l="0" t="0" r="0"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69FE78" w14:textId="77777777" w:rsidR="00C53CF9" w:rsidRPr="00C53CF9" w:rsidRDefault="00C53CF9" w:rsidP="00C7497E">
      <w:pPr>
        <w:spacing w:line="240" w:lineRule="auto"/>
        <w:ind w:firstLine="284"/>
        <w:jc w:val="center"/>
        <w:rPr>
          <w:rFonts w:ascii="Times New Roman" w:hAnsi="Times New Roman"/>
          <w:sz w:val="24"/>
          <w:szCs w:val="24"/>
        </w:rPr>
      </w:pPr>
      <w:r w:rsidRPr="00C53CF9">
        <w:rPr>
          <w:rFonts w:ascii="Times New Roman" w:hAnsi="Times New Roman"/>
          <w:sz w:val="24"/>
          <w:szCs w:val="24"/>
        </w:rPr>
        <w:t>Gambar 2. Grafik perubahan laju aliran terhadap head statis.</w:t>
      </w:r>
    </w:p>
    <w:p w14:paraId="1582D2FB" w14:textId="77777777" w:rsidR="00C53CF9" w:rsidRPr="00C53CF9" w:rsidRDefault="00C53CF9" w:rsidP="00AF036D">
      <w:pPr>
        <w:spacing w:after="0" w:line="240" w:lineRule="auto"/>
        <w:jc w:val="both"/>
        <w:rPr>
          <w:rFonts w:ascii="Times New Roman" w:hAnsi="Times New Roman"/>
          <w:b/>
          <w:sz w:val="24"/>
          <w:szCs w:val="24"/>
        </w:rPr>
      </w:pPr>
      <w:r w:rsidRPr="00C53CF9">
        <w:rPr>
          <w:rFonts w:ascii="Times New Roman" w:hAnsi="Times New Roman"/>
          <w:b/>
          <w:sz w:val="24"/>
          <w:szCs w:val="24"/>
        </w:rPr>
        <w:t>3.3 Daya Air</w:t>
      </w:r>
    </w:p>
    <w:p w14:paraId="56E49497" w14:textId="0B87FFCB" w:rsidR="00C53CF9" w:rsidRDefault="00C53CF9" w:rsidP="00AF036D">
      <w:pPr>
        <w:spacing w:after="0" w:line="240" w:lineRule="auto"/>
        <w:ind w:firstLine="567"/>
        <w:jc w:val="both"/>
        <w:rPr>
          <w:rFonts w:ascii="Times New Roman" w:hAnsi="Times New Roman"/>
          <w:sz w:val="24"/>
          <w:szCs w:val="24"/>
        </w:rPr>
      </w:pPr>
      <w:r w:rsidRPr="00C53CF9">
        <w:rPr>
          <w:rFonts w:ascii="Times New Roman" w:hAnsi="Times New Roman"/>
          <w:sz w:val="24"/>
          <w:szCs w:val="24"/>
        </w:rPr>
        <w:t xml:space="preserve">Berdasarkan gambar 3 dapat dilihat bahwa head statis mempengaruhi daya air, Daya air meningkat mengikuti kenaikan head sistem sampai pada head statis sembilan meter. Kenaikan daya air belum mencapai titik maksimum pada head statis sembilan meter. Pada head statis 2,7 m diperoleh nilai daya air sebesar 11,55 Watt, Pada head statis 3,4 m diperoleh nilai daya air sebesar 13,85 Watt, Pada head statis 4,1 m diperoleh nilai daya air sebesar 16,03 Watt, Pada head statis 4,8 m diperoleh nilai daya air sebesar 17,97 Watt, Pada head statis 5,5 m diperoleh nilai daya air sebesar 19,81 Watt, Pada head statis 6,2 m diperoleh nilai daya air sebesar 21,50 Watt, Pada head statis 6,9 m diperoleh nilai daya air sebesar 23,10 Watt, Pada head statis 7,6 m diperoleh nilai daya air sebesar 24,59 Watt, Pada head statis 8,3 m diperoleh nilai daya air sebesar 25,75 Watt, dan Pada head statis 9 m diperoleh nilai daya air sebesar </w:t>
      </w:r>
      <w:r w:rsidRPr="00C53CF9">
        <w:rPr>
          <w:rFonts w:ascii="Times New Roman" w:hAnsi="Times New Roman"/>
          <w:iCs/>
          <w:sz w:val="24"/>
          <w:szCs w:val="24"/>
        </w:rPr>
        <w:t xml:space="preserve">27,17 </w:t>
      </w:r>
      <w:r w:rsidRPr="00C53CF9">
        <w:rPr>
          <w:rFonts w:ascii="Times New Roman" w:hAnsi="Times New Roman"/>
          <w:sz w:val="24"/>
          <w:szCs w:val="24"/>
        </w:rPr>
        <w:t>Watt. Melihat grafik pada gambar 3, daya air maksimum akan dicapai pada head statis di atas sembilan meter sebelum mencapai head maksimum pompa.</w:t>
      </w:r>
    </w:p>
    <w:p w14:paraId="7B6CB52E" w14:textId="77777777" w:rsidR="001F7A53" w:rsidRPr="00C53CF9" w:rsidRDefault="001F7A53" w:rsidP="00AF036D">
      <w:pPr>
        <w:spacing w:after="0" w:line="240" w:lineRule="auto"/>
        <w:ind w:firstLine="567"/>
        <w:jc w:val="both"/>
        <w:rPr>
          <w:rFonts w:ascii="Times New Roman" w:hAnsi="Times New Roman"/>
          <w:sz w:val="24"/>
          <w:szCs w:val="24"/>
        </w:rPr>
      </w:pPr>
    </w:p>
    <w:p w14:paraId="22503F6C" w14:textId="77777777" w:rsidR="00C53CF9" w:rsidRPr="00C53CF9" w:rsidRDefault="00C53CF9" w:rsidP="00C7497E">
      <w:pPr>
        <w:spacing w:line="240" w:lineRule="auto"/>
        <w:jc w:val="center"/>
        <w:rPr>
          <w:rFonts w:ascii="Times New Roman" w:hAnsi="Times New Roman"/>
          <w:sz w:val="24"/>
          <w:szCs w:val="24"/>
        </w:rPr>
      </w:pPr>
      <w:r w:rsidRPr="00C53CF9">
        <w:rPr>
          <w:rFonts w:ascii="Times New Roman" w:hAnsi="Times New Roman"/>
          <w:noProof/>
          <w:sz w:val="24"/>
          <w:szCs w:val="24"/>
        </w:rPr>
        <w:lastRenderedPageBreak/>
        <w:drawing>
          <wp:inline distT="0" distB="0" distL="0" distR="0" wp14:anchorId="7D8E7825" wp14:editId="70B67AC8">
            <wp:extent cx="2811780" cy="2392680"/>
            <wp:effectExtent l="0" t="0" r="0"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9DE879" w14:textId="77777777" w:rsidR="00C53CF9" w:rsidRPr="00C53CF9" w:rsidRDefault="00C53CF9" w:rsidP="00AF036D">
      <w:pPr>
        <w:spacing w:line="240" w:lineRule="auto"/>
        <w:jc w:val="center"/>
        <w:rPr>
          <w:rFonts w:ascii="Times New Roman" w:hAnsi="Times New Roman"/>
          <w:sz w:val="24"/>
          <w:szCs w:val="24"/>
        </w:rPr>
      </w:pPr>
      <w:r w:rsidRPr="00C53CF9">
        <w:rPr>
          <w:rFonts w:ascii="Times New Roman" w:hAnsi="Times New Roman"/>
          <w:sz w:val="24"/>
          <w:szCs w:val="24"/>
        </w:rPr>
        <w:t>Gambar 3. Grafik daya air terhadap head statis.</w:t>
      </w:r>
    </w:p>
    <w:p w14:paraId="73EC6CC7" w14:textId="77777777" w:rsidR="00C53CF9" w:rsidRPr="00C53CF9" w:rsidRDefault="00C53CF9" w:rsidP="00AF036D">
      <w:pPr>
        <w:spacing w:after="0" w:line="240" w:lineRule="auto"/>
        <w:jc w:val="both"/>
        <w:rPr>
          <w:rFonts w:ascii="Times New Roman" w:hAnsi="Times New Roman"/>
          <w:b/>
          <w:sz w:val="24"/>
          <w:szCs w:val="24"/>
        </w:rPr>
      </w:pPr>
      <w:r w:rsidRPr="00C53CF9">
        <w:rPr>
          <w:rFonts w:ascii="Times New Roman" w:hAnsi="Times New Roman"/>
          <w:b/>
          <w:sz w:val="24"/>
          <w:szCs w:val="24"/>
        </w:rPr>
        <w:t>3.4 Daya Poros</w:t>
      </w:r>
    </w:p>
    <w:p w14:paraId="50161430" w14:textId="3A260B6F" w:rsidR="00C53CF9" w:rsidRDefault="00C53CF9" w:rsidP="00AF036D">
      <w:pPr>
        <w:spacing w:after="0" w:line="240" w:lineRule="auto"/>
        <w:ind w:firstLine="567"/>
        <w:jc w:val="both"/>
        <w:rPr>
          <w:rFonts w:ascii="Times New Roman" w:hAnsi="Times New Roman"/>
          <w:sz w:val="24"/>
          <w:szCs w:val="24"/>
        </w:rPr>
      </w:pPr>
      <w:r w:rsidRPr="00C53CF9">
        <w:rPr>
          <w:rFonts w:ascii="Times New Roman" w:hAnsi="Times New Roman"/>
          <w:sz w:val="24"/>
          <w:szCs w:val="24"/>
        </w:rPr>
        <w:t xml:space="preserve">Berdasarkan gambar 4 dapat dilihat bahwa head statis mempengaruhi daya poros. Pada head statis 2,7 m diperoleh nilai daya poros sebesar 194,09 Watt, Pada head statis 3,4 m diperoleh nilai daya poros sebesar 198,49 Watt, Pada head statis 4,1 m diperoleh nilai daya poros sebesar 197,66 Watt, Pada head statis 4,8 m diperoleh nilai daya poros sebesar 197,61 Watt, Pada head statis 5,5 m diperoleh nilai daya poros sebesar 197,41 Watt, Pada head statis 6,2 m diperoleh nilai daya poros sebesar 198,98 Watt, Pada head statis 6,9 m diperoleh nilai daya poros sebesar 199,37 Watt, Pada head statis 7,6 m diperoleh nilai daya poros sebesar 200,60 Watt, Pada head statis 8,3 m diperoleh nilai daya poros sebesar 199,26 Watt, dan Pada head statis 9 m diperoleh nilai daya poros sebesar </w:t>
      </w:r>
      <w:r w:rsidRPr="00C53CF9">
        <w:rPr>
          <w:rFonts w:ascii="Times New Roman" w:hAnsi="Times New Roman"/>
          <w:iCs/>
          <w:sz w:val="24"/>
          <w:szCs w:val="24"/>
        </w:rPr>
        <w:t xml:space="preserve">203,73 </w:t>
      </w:r>
      <w:r w:rsidRPr="00C53CF9">
        <w:rPr>
          <w:rFonts w:ascii="Times New Roman" w:hAnsi="Times New Roman"/>
          <w:sz w:val="24"/>
          <w:szCs w:val="24"/>
        </w:rPr>
        <w:t>Watt. Melihat grafik pada gambar 4 bahwa daya poros meningkat tidak terlalu besar mengikuti kenaikan head system dan daya poros maksimum akan dicapai pada head statis maksimum.</w:t>
      </w:r>
    </w:p>
    <w:p w14:paraId="60916C07" w14:textId="77777777" w:rsidR="001F7A53" w:rsidRPr="00C53CF9" w:rsidRDefault="001F7A53" w:rsidP="00AF036D">
      <w:pPr>
        <w:spacing w:after="0" w:line="240" w:lineRule="auto"/>
        <w:ind w:firstLine="567"/>
        <w:jc w:val="both"/>
        <w:rPr>
          <w:rFonts w:ascii="Times New Roman" w:hAnsi="Times New Roman"/>
          <w:sz w:val="24"/>
          <w:szCs w:val="24"/>
        </w:rPr>
      </w:pPr>
    </w:p>
    <w:p w14:paraId="08850127" w14:textId="77777777" w:rsidR="00C53CF9" w:rsidRPr="00C53CF9" w:rsidRDefault="00C53CF9" w:rsidP="00C7497E">
      <w:pPr>
        <w:spacing w:line="240" w:lineRule="auto"/>
        <w:jc w:val="center"/>
        <w:rPr>
          <w:rFonts w:ascii="Times New Roman" w:hAnsi="Times New Roman"/>
          <w:sz w:val="24"/>
          <w:szCs w:val="24"/>
        </w:rPr>
      </w:pPr>
      <w:r w:rsidRPr="00C53CF9">
        <w:rPr>
          <w:rFonts w:ascii="Times New Roman" w:hAnsi="Times New Roman"/>
          <w:noProof/>
          <w:sz w:val="24"/>
          <w:szCs w:val="24"/>
        </w:rPr>
        <w:drawing>
          <wp:inline distT="0" distB="0" distL="0" distR="0" wp14:anchorId="7E1A958C" wp14:editId="672AEBE2">
            <wp:extent cx="2743200" cy="229362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89F587" w14:textId="77777777" w:rsidR="00C53CF9" w:rsidRPr="00C53CF9" w:rsidRDefault="00C53CF9" w:rsidP="00C7497E">
      <w:pPr>
        <w:spacing w:line="240" w:lineRule="auto"/>
        <w:ind w:firstLine="284"/>
        <w:jc w:val="center"/>
        <w:rPr>
          <w:rFonts w:ascii="Times New Roman" w:hAnsi="Times New Roman"/>
          <w:sz w:val="24"/>
          <w:szCs w:val="24"/>
        </w:rPr>
      </w:pPr>
      <w:r w:rsidRPr="00C53CF9">
        <w:rPr>
          <w:rFonts w:ascii="Times New Roman" w:hAnsi="Times New Roman"/>
          <w:sz w:val="24"/>
          <w:szCs w:val="24"/>
        </w:rPr>
        <w:t>Gambar 4. Grafik daya poros terhadap head statis.</w:t>
      </w:r>
    </w:p>
    <w:p w14:paraId="2F482CC5" w14:textId="77777777" w:rsidR="00C53CF9" w:rsidRPr="00C53CF9" w:rsidRDefault="00C53CF9" w:rsidP="00AF036D">
      <w:pPr>
        <w:spacing w:after="0" w:line="240" w:lineRule="auto"/>
        <w:jc w:val="both"/>
        <w:rPr>
          <w:rFonts w:ascii="Times New Roman" w:hAnsi="Times New Roman"/>
          <w:b/>
          <w:sz w:val="24"/>
          <w:szCs w:val="24"/>
        </w:rPr>
      </w:pPr>
      <w:r w:rsidRPr="00C53CF9">
        <w:rPr>
          <w:rFonts w:ascii="Times New Roman" w:hAnsi="Times New Roman"/>
          <w:b/>
          <w:sz w:val="24"/>
          <w:szCs w:val="24"/>
        </w:rPr>
        <w:t>3.5 Efisiensi Pompa</w:t>
      </w:r>
    </w:p>
    <w:p w14:paraId="7EEA5170" w14:textId="45EA260E" w:rsidR="00C53CF9" w:rsidRDefault="00C53CF9" w:rsidP="00AF036D">
      <w:pPr>
        <w:spacing w:after="0" w:line="240" w:lineRule="auto"/>
        <w:ind w:firstLine="567"/>
        <w:jc w:val="both"/>
        <w:rPr>
          <w:rFonts w:ascii="Times New Roman" w:hAnsi="Times New Roman"/>
          <w:sz w:val="24"/>
          <w:szCs w:val="24"/>
        </w:rPr>
      </w:pPr>
      <w:r w:rsidRPr="00C53CF9">
        <w:rPr>
          <w:rFonts w:ascii="Times New Roman" w:hAnsi="Times New Roman"/>
          <w:sz w:val="24"/>
          <w:szCs w:val="24"/>
        </w:rPr>
        <w:t>Berdasarkan gambar 5 dapat dilihat bahwa head statis mempengaruhi efisiensi. Efisiensi pompa meningkat mengikuti kenaikan head sistem sampai pada head statis sembilan meter. Pada head statis 2,7 m diperoleh nilai efisiensi sebesar 0,069%, Pada head statis 3,4 m diperoleh nilai efisiensi sebesar 0,070 %, Pada head statis 4,1 m diperoleh nilai efisiensi sebesar 0,081%, Pada head statis 4,8 m diperoleh nilai efisiensi sebesar 0,091 %, Pada head statis 5,5 m diperoleh nilai efisiensi sebesar 0,100 %, Pada head statis 6,2 m diperoleh nilai efisiensi sebesar 0,108 %, Pada head statis 6,9 m diperoleh nilai efisiensi sebesar 0,116 % , Pada head statis 7,6 m diperoleh nilai efisiensi sebesar 0,123 %, Pada head statis 8,3 m diperoleh nilai efisiensi sebesar 0,129 %. dan Pada head statis 9 m diperoleh nilai efisiensi sebesar 0,133 %. Kenaikan efisiensi pompa belum mencapai titik maksimum pada head statis sembilan meter. Dengan melihat grafik, efisiensi maksimum akan dicapai pada head statis di atas sembilan meter sebelum mencapai head maksimum pompa. Dalam hal ini, pengoperasian pompa belum dianggap paling efisien bila dioperasikan pada head sembilan meter.</w:t>
      </w:r>
    </w:p>
    <w:p w14:paraId="42C2B4F0" w14:textId="77777777" w:rsidR="001F7A53" w:rsidRPr="00C53CF9" w:rsidRDefault="001F7A53" w:rsidP="00AF036D">
      <w:pPr>
        <w:spacing w:after="0" w:line="240" w:lineRule="auto"/>
        <w:ind w:firstLine="567"/>
        <w:jc w:val="both"/>
        <w:rPr>
          <w:rFonts w:ascii="Times New Roman" w:hAnsi="Times New Roman"/>
          <w:sz w:val="24"/>
          <w:szCs w:val="24"/>
        </w:rPr>
      </w:pPr>
    </w:p>
    <w:p w14:paraId="71551625" w14:textId="77777777" w:rsidR="00C53CF9" w:rsidRPr="00C53CF9" w:rsidRDefault="00C53CF9" w:rsidP="00C7497E">
      <w:pPr>
        <w:spacing w:line="240" w:lineRule="auto"/>
        <w:jc w:val="center"/>
        <w:rPr>
          <w:rFonts w:ascii="Times New Roman" w:hAnsi="Times New Roman"/>
          <w:noProof/>
          <w:sz w:val="24"/>
          <w:szCs w:val="24"/>
        </w:rPr>
      </w:pPr>
      <w:r w:rsidRPr="00C53CF9">
        <w:rPr>
          <w:rFonts w:ascii="Times New Roman" w:hAnsi="Times New Roman"/>
          <w:noProof/>
          <w:sz w:val="24"/>
          <w:szCs w:val="24"/>
        </w:rPr>
        <w:lastRenderedPageBreak/>
        <w:drawing>
          <wp:inline distT="0" distB="0" distL="0" distR="0" wp14:anchorId="50557A74" wp14:editId="6DB476D5">
            <wp:extent cx="2750820" cy="227838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3F799B" w14:textId="77777777" w:rsidR="00C53CF9" w:rsidRPr="00C53CF9" w:rsidRDefault="00C53CF9" w:rsidP="00C7497E">
      <w:pPr>
        <w:spacing w:line="240" w:lineRule="auto"/>
        <w:ind w:firstLine="284"/>
        <w:jc w:val="center"/>
        <w:rPr>
          <w:rFonts w:ascii="Times New Roman" w:hAnsi="Times New Roman"/>
          <w:sz w:val="24"/>
          <w:szCs w:val="24"/>
        </w:rPr>
      </w:pPr>
      <w:r w:rsidRPr="00C53CF9">
        <w:rPr>
          <w:rFonts w:ascii="Times New Roman" w:hAnsi="Times New Roman"/>
          <w:sz w:val="24"/>
          <w:szCs w:val="24"/>
        </w:rPr>
        <w:t>Gambar 5. Grafik efisiensi Pompa terhadap head statis.</w:t>
      </w:r>
    </w:p>
    <w:p w14:paraId="3F0C1515" w14:textId="77777777" w:rsidR="00C53CF9" w:rsidRDefault="00C53CF9" w:rsidP="00C7497E">
      <w:pPr>
        <w:tabs>
          <w:tab w:val="left" w:pos="426"/>
          <w:tab w:val="left" w:pos="567"/>
          <w:tab w:val="left" w:pos="1134"/>
        </w:tabs>
        <w:spacing w:after="0" w:line="240" w:lineRule="auto"/>
        <w:jc w:val="both"/>
        <w:rPr>
          <w:rFonts w:ascii="Times New Roman" w:hAnsi="Times New Roman"/>
          <w:sz w:val="24"/>
          <w:szCs w:val="24"/>
        </w:rPr>
      </w:pPr>
    </w:p>
    <w:p w14:paraId="29EFECFF" w14:textId="6456BF13" w:rsidR="005B1E3C" w:rsidRDefault="00485699" w:rsidP="00C7497E">
      <w:pPr>
        <w:tabs>
          <w:tab w:val="left" w:pos="426"/>
          <w:tab w:val="left" w:pos="567"/>
          <w:tab w:val="left" w:pos="1134"/>
        </w:tabs>
        <w:spacing w:after="0" w:line="240" w:lineRule="auto"/>
        <w:jc w:val="both"/>
        <w:rPr>
          <w:rFonts w:ascii="Times New Roman" w:hAnsi="Times New Roman"/>
          <w:b/>
          <w:sz w:val="24"/>
          <w:szCs w:val="24"/>
        </w:rPr>
      </w:pPr>
      <w:r>
        <w:rPr>
          <w:rFonts w:ascii="Times New Roman" w:hAnsi="Times New Roman"/>
          <w:b/>
          <w:sz w:val="24"/>
          <w:szCs w:val="24"/>
        </w:rPr>
        <w:t>4</w:t>
      </w:r>
      <w:r w:rsidR="005B1E3C">
        <w:rPr>
          <w:rFonts w:ascii="Times New Roman" w:hAnsi="Times New Roman"/>
          <w:b/>
          <w:sz w:val="24"/>
          <w:szCs w:val="24"/>
        </w:rPr>
        <w:t xml:space="preserve">. </w:t>
      </w:r>
      <w:r>
        <w:rPr>
          <w:rFonts w:ascii="Times New Roman" w:hAnsi="Times New Roman"/>
          <w:b/>
          <w:sz w:val="24"/>
          <w:szCs w:val="24"/>
        </w:rPr>
        <w:t>Kesimpulan</w:t>
      </w:r>
    </w:p>
    <w:p w14:paraId="18945007" w14:textId="5F03B65B" w:rsidR="00485699" w:rsidRPr="00485699" w:rsidRDefault="00485699" w:rsidP="00AF036D">
      <w:pPr>
        <w:tabs>
          <w:tab w:val="left" w:pos="567"/>
        </w:tabs>
        <w:spacing w:after="0" w:line="240" w:lineRule="auto"/>
        <w:ind w:firstLine="567"/>
        <w:jc w:val="both"/>
        <w:rPr>
          <w:rFonts w:ascii="Times New Roman" w:hAnsi="Times New Roman"/>
          <w:sz w:val="24"/>
          <w:szCs w:val="24"/>
        </w:rPr>
      </w:pPr>
      <w:r w:rsidRPr="00485699">
        <w:rPr>
          <w:rFonts w:ascii="Times New Roman" w:hAnsi="Times New Roman"/>
          <w:sz w:val="24"/>
          <w:szCs w:val="24"/>
        </w:rPr>
        <w:t>Berdasarkan hasil penelitian, pengolahan data penelitian dan Analisa data penelitian, maka penelitian ini dapat disimpulkan sebagai berikut:</w:t>
      </w:r>
    </w:p>
    <w:p w14:paraId="0CCEE706" w14:textId="77777777" w:rsidR="00485699" w:rsidRPr="00485699" w:rsidRDefault="00485699" w:rsidP="00AF036D">
      <w:pPr>
        <w:pStyle w:val="ListParagraph"/>
        <w:numPr>
          <w:ilvl w:val="0"/>
          <w:numId w:val="7"/>
        </w:numPr>
        <w:spacing w:after="0" w:line="240" w:lineRule="auto"/>
        <w:ind w:left="284" w:hanging="218"/>
        <w:jc w:val="both"/>
        <w:rPr>
          <w:rFonts w:ascii="Times New Roman" w:hAnsi="Times New Roman"/>
          <w:sz w:val="24"/>
          <w:szCs w:val="24"/>
          <w:lang w:val="id-ID"/>
        </w:rPr>
      </w:pPr>
      <w:r w:rsidRPr="00485699">
        <w:rPr>
          <w:rFonts w:ascii="Times New Roman" w:hAnsi="Times New Roman"/>
          <w:sz w:val="24"/>
          <w:szCs w:val="24"/>
        </w:rPr>
        <w:t>Putaran pompa cenderung menurun mengikuti kenaikan head satatis, putaran Ponpa tertinggi terjadi pada head statis 2,7 m diperoleh nilai putaran sebesar 2897,5 rpm.</w:t>
      </w:r>
    </w:p>
    <w:p w14:paraId="788199C8" w14:textId="77777777" w:rsidR="00485699" w:rsidRPr="00485699" w:rsidRDefault="00485699" w:rsidP="00C7497E">
      <w:pPr>
        <w:pStyle w:val="ListParagraph"/>
        <w:numPr>
          <w:ilvl w:val="0"/>
          <w:numId w:val="7"/>
        </w:numPr>
        <w:spacing w:after="0" w:line="240" w:lineRule="auto"/>
        <w:ind w:left="284" w:hanging="218"/>
        <w:jc w:val="both"/>
        <w:rPr>
          <w:rFonts w:ascii="Times New Roman" w:hAnsi="Times New Roman"/>
          <w:sz w:val="24"/>
          <w:szCs w:val="24"/>
          <w:lang w:val="id-ID"/>
        </w:rPr>
      </w:pPr>
      <w:r w:rsidRPr="00485699">
        <w:rPr>
          <w:rFonts w:ascii="Times New Roman" w:hAnsi="Times New Roman"/>
          <w:sz w:val="24"/>
          <w:szCs w:val="24"/>
          <w:lang w:val="id-ID"/>
        </w:rPr>
        <w:t>Laju aliran pompa cenderung menurun mengikuti kenaikan head</w:t>
      </w:r>
      <w:r w:rsidRPr="00485699">
        <w:rPr>
          <w:rFonts w:ascii="Times New Roman" w:hAnsi="Times New Roman"/>
          <w:sz w:val="24"/>
          <w:szCs w:val="24"/>
        </w:rPr>
        <w:t xml:space="preserve"> statis, laju aliran tertinggi terjadi pada head statis 2,7 m diperoleh nilai laju aliran sebesar 0,000407 m</w:t>
      </w:r>
      <w:r w:rsidRPr="00485699">
        <w:rPr>
          <w:rFonts w:ascii="Times New Roman" w:hAnsi="Times New Roman"/>
          <w:sz w:val="24"/>
          <w:szCs w:val="24"/>
          <w:vertAlign w:val="superscript"/>
        </w:rPr>
        <w:t>3</w:t>
      </w:r>
      <w:r w:rsidRPr="00485699">
        <w:rPr>
          <w:rFonts w:ascii="Times New Roman" w:hAnsi="Times New Roman"/>
          <w:sz w:val="24"/>
          <w:szCs w:val="24"/>
        </w:rPr>
        <w:t>/s.</w:t>
      </w:r>
    </w:p>
    <w:p w14:paraId="1EF58E3C" w14:textId="77777777" w:rsidR="00485699" w:rsidRPr="00F53A6F" w:rsidRDefault="00485699" w:rsidP="00C7497E">
      <w:pPr>
        <w:pStyle w:val="ListParagraph"/>
        <w:numPr>
          <w:ilvl w:val="0"/>
          <w:numId w:val="7"/>
        </w:numPr>
        <w:spacing w:after="0" w:line="240" w:lineRule="auto"/>
        <w:ind w:left="284" w:hanging="218"/>
        <w:jc w:val="both"/>
        <w:rPr>
          <w:rFonts w:ascii="Times New Roman" w:hAnsi="Times New Roman"/>
          <w:sz w:val="24"/>
          <w:szCs w:val="24"/>
          <w:lang w:val="id-ID"/>
        </w:rPr>
      </w:pPr>
      <w:r w:rsidRPr="00485699">
        <w:rPr>
          <w:rFonts w:ascii="Times New Roman" w:hAnsi="Times New Roman"/>
          <w:sz w:val="24"/>
          <w:szCs w:val="24"/>
        </w:rPr>
        <w:t xml:space="preserve">Daya air meningkat mengikuti kenaikan head statis, daya air tertinggi terjadi pada head statis 9 m diperoleh nilai daya air sebesar </w:t>
      </w:r>
      <w:r w:rsidRPr="00485699">
        <w:rPr>
          <w:rFonts w:ascii="Times New Roman" w:hAnsi="Times New Roman"/>
          <w:iCs/>
          <w:sz w:val="24"/>
          <w:szCs w:val="24"/>
        </w:rPr>
        <w:t xml:space="preserve">27,17 </w:t>
      </w:r>
      <w:r w:rsidRPr="00485699">
        <w:rPr>
          <w:rFonts w:ascii="Times New Roman" w:hAnsi="Times New Roman"/>
          <w:sz w:val="24"/>
          <w:szCs w:val="24"/>
        </w:rPr>
        <w:t>Watt.</w:t>
      </w:r>
    </w:p>
    <w:p w14:paraId="4D5E61F2" w14:textId="77777777" w:rsidR="00485699" w:rsidRPr="00F53A6F" w:rsidRDefault="00485699" w:rsidP="00C7497E">
      <w:pPr>
        <w:pStyle w:val="ListParagraph"/>
        <w:numPr>
          <w:ilvl w:val="0"/>
          <w:numId w:val="7"/>
        </w:numPr>
        <w:spacing w:after="0" w:line="240" w:lineRule="auto"/>
        <w:ind w:left="284" w:hanging="218"/>
        <w:jc w:val="both"/>
        <w:rPr>
          <w:rFonts w:ascii="Times New Roman" w:hAnsi="Times New Roman"/>
          <w:sz w:val="24"/>
          <w:szCs w:val="24"/>
          <w:lang w:val="id-ID"/>
        </w:rPr>
      </w:pPr>
      <w:r w:rsidRPr="00F53A6F">
        <w:rPr>
          <w:rFonts w:ascii="Times New Roman" w:hAnsi="Times New Roman"/>
          <w:sz w:val="24"/>
          <w:szCs w:val="24"/>
        </w:rPr>
        <w:t xml:space="preserve">Daya poros tertinggi terjadi pada head statis 9 m diperoleh nilai daya poros sebesar </w:t>
      </w:r>
      <w:r w:rsidRPr="00F53A6F">
        <w:rPr>
          <w:rFonts w:ascii="Times New Roman" w:hAnsi="Times New Roman"/>
          <w:iCs/>
          <w:sz w:val="24"/>
          <w:szCs w:val="24"/>
        </w:rPr>
        <w:t xml:space="preserve">203,73 </w:t>
      </w:r>
      <w:r w:rsidRPr="00F53A6F">
        <w:rPr>
          <w:rFonts w:ascii="Times New Roman" w:hAnsi="Times New Roman"/>
          <w:sz w:val="24"/>
          <w:szCs w:val="24"/>
        </w:rPr>
        <w:t>Watt.</w:t>
      </w:r>
    </w:p>
    <w:p w14:paraId="38E06C10" w14:textId="77777777" w:rsidR="00485699" w:rsidRPr="00F53A6F" w:rsidRDefault="00485699" w:rsidP="00C7497E">
      <w:pPr>
        <w:pStyle w:val="ListParagraph"/>
        <w:numPr>
          <w:ilvl w:val="0"/>
          <w:numId w:val="7"/>
        </w:numPr>
        <w:spacing w:after="0" w:line="240" w:lineRule="auto"/>
        <w:ind w:left="284" w:hanging="218"/>
        <w:jc w:val="both"/>
        <w:rPr>
          <w:rFonts w:ascii="Times New Roman" w:hAnsi="Times New Roman"/>
          <w:sz w:val="24"/>
          <w:szCs w:val="24"/>
          <w:lang w:val="id-ID"/>
        </w:rPr>
      </w:pPr>
      <w:r w:rsidRPr="00F53A6F">
        <w:rPr>
          <w:rFonts w:ascii="Times New Roman" w:hAnsi="Times New Roman"/>
          <w:sz w:val="24"/>
          <w:szCs w:val="24"/>
          <w:lang w:val="id-ID"/>
        </w:rPr>
        <w:t>Efisiensi pompa meningkat mengikuti kenaikan head sistem sampai pada head statis sembilan meter</w:t>
      </w:r>
      <w:r w:rsidRPr="00F53A6F">
        <w:rPr>
          <w:rFonts w:ascii="Times New Roman" w:hAnsi="Times New Roman"/>
          <w:sz w:val="24"/>
          <w:szCs w:val="24"/>
        </w:rPr>
        <w:t xml:space="preserve">, efisiensi pompa tertinggi terjadi pada head statis 9 m diperoleh nilai efisiensi sebesar 0,133 %. </w:t>
      </w:r>
      <w:r w:rsidRPr="00F53A6F">
        <w:rPr>
          <w:rFonts w:ascii="Times New Roman" w:hAnsi="Times New Roman"/>
          <w:sz w:val="24"/>
          <w:szCs w:val="24"/>
          <w:lang w:val="id-ID"/>
        </w:rPr>
        <w:t>Efisiensi maksimum akan dicapai pada head statis di atas sembilan meter sebelum mencapai head maksimum pompa.</w:t>
      </w:r>
    </w:p>
    <w:p w14:paraId="2E8F30B5" w14:textId="149E71EA" w:rsidR="005B1E3C" w:rsidRPr="00643E6D" w:rsidRDefault="005B1E3C" w:rsidP="00C7497E">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ab/>
        <w:t xml:space="preserve"> </w:t>
      </w:r>
    </w:p>
    <w:p w14:paraId="464C604D" w14:textId="08DC92C5" w:rsidR="005B1E3C" w:rsidRDefault="00C7497E" w:rsidP="00C7497E">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5</w:t>
      </w:r>
      <w:r w:rsidR="005B1E3C">
        <w:rPr>
          <w:rFonts w:ascii="Times New Roman" w:hAnsi="Times New Roman"/>
          <w:b/>
          <w:sz w:val="24"/>
          <w:szCs w:val="24"/>
        </w:rPr>
        <w:t xml:space="preserve">. </w:t>
      </w:r>
      <w:r w:rsidR="005B1E3C" w:rsidRPr="00D02331">
        <w:rPr>
          <w:rFonts w:ascii="Times New Roman" w:hAnsi="Times New Roman"/>
          <w:b/>
          <w:sz w:val="24"/>
          <w:szCs w:val="24"/>
        </w:rPr>
        <w:t>Daftar Pustaka</w:t>
      </w:r>
    </w:p>
    <w:p w14:paraId="7B174DEC" w14:textId="77777777" w:rsidR="00044A02" w:rsidRDefault="00044A02" w:rsidP="00C7497E">
      <w:pPr>
        <w:spacing w:after="0" w:line="240" w:lineRule="auto"/>
        <w:ind w:left="284" w:hanging="284"/>
        <w:rPr>
          <w:rFonts w:ascii="Times New Roman"/>
          <w:sz w:val="24"/>
        </w:rPr>
      </w:pPr>
    </w:p>
    <w:p w14:paraId="392DF40A" w14:textId="419DD21B" w:rsidR="00485699" w:rsidRDefault="00372C96" w:rsidP="003B28CB">
      <w:pPr>
        <w:spacing w:after="0" w:line="240" w:lineRule="auto"/>
        <w:ind w:left="426" w:hanging="426"/>
        <w:jc w:val="both"/>
        <w:rPr>
          <w:rFonts w:ascii="Times New Roman" w:hAnsi="Times New Roman"/>
          <w:bCs/>
          <w:sz w:val="24"/>
          <w:szCs w:val="24"/>
        </w:rPr>
      </w:pPr>
      <w:r w:rsidRPr="003F0BFA">
        <w:rPr>
          <w:rFonts w:ascii="Times New Roman" w:hAnsi="Times New Roman"/>
          <w:sz w:val="24"/>
          <w:szCs w:val="24"/>
        </w:rPr>
        <w:t>[1]</w:t>
      </w:r>
      <w:r>
        <w:rPr>
          <w:rFonts w:ascii="Times New Roman" w:hAnsi="Times New Roman"/>
          <w:b/>
          <w:bCs/>
          <w:sz w:val="24"/>
          <w:szCs w:val="24"/>
        </w:rPr>
        <w:t xml:space="preserve"> </w:t>
      </w:r>
      <w:r w:rsidR="003B28CB">
        <w:rPr>
          <w:rFonts w:ascii="Times New Roman" w:hAnsi="Times New Roman"/>
          <w:b/>
          <w:bCs/>
          <w:sz w:val="24"/>
          <w:szCs w:val="24"/>
        </w:rPr>
        <w:t xml:space="preserve"> </w:t>
      </w:r>
      <w:r w:rsidR="00485699" w:rsidRPr="00485699">
        <w:rPr>
          <w:rFonts w:ascii="Times New Roman" w:hAnsi="Times New Roman"/>
          <w:b/>
          <w:bCs/>
          <w:sz w:val="24"/>
          <w:szCs w:val="24"/>
        </w:rPr>
        <w:fldChar w:fldCharType="begin" w:fldLock="1"/>
      </w:r>
      <w:r w:rsidR="00485699" w:rsidRPr="00485699">
        <w:rPr>
          <w:rFonts w:ascii="Times New Roman" w:hAnsi="Times New Roman"/>
          <w:b/>
          <w:bCs/>
          <w:sz w:val="24"/>
          <w:szCs w:val="24"/>
        </w:rPr>
        <w:instrText xml:space="preserve">ADDIN Mendeley Bibliography CSL_BIBLIOGRAPHY </w:instrText>
      </w:r>
      <w:r w:rsidR="00485699" w:rsidRPr="00485699">
        <w:rPr>
          <w:rFonts w:ascii="Times New Roman" w:hAnsi="Times New Roman"/>
          <w:b/>
          <w:bCs/>
          <w:sz w:val="24"/>
          <w:szCs w:val="24"/>
        </w:rPr>
        <w:fldChar w:fldCharType="separate"/>
      </w:r>
      <w:r w:rsidR="00485699" w:rsidRPr="00485699">
        <w:rPr>
          <w:rFonts w:ascii="Times New Roman" w:hAnsi="Times New Roman"/>
          <w:bCs/>
          <w:sz w:val="24"/>
          <w:szCs w:val="24"/>
        </w:rPr>
        <w:t>Dudhe, A.Y., and Mahesh R.C., Effects of splitter Blades on Centrifugal Pump Performance – A Review 7(7), 379-383, 2017.</w:t>
      </w:r>
    </w:p>
    <w:p w14:paraId="60C37BD3" w14:textId="49933837" w:rsidR="00372C96" w:rsidRPr="00485699" w:rsidRDefault="00372C96" w:rsidP="003B28CB">
      <w:pPr>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[2]</w:t>
      </w:r>
      <w:r w:rsidR="003B28CB">
        <w:rPr>
          <w:rFonts w:ascii="Times New Roman" w:hAnsi="Times New Roman"/>
          <w:sz w:val="24"/>
          <w:szCs w:val="24"/>
        </w:rPr>
        <w:t xml:space="preserve"> </w:t>
      </w:r>
      <w:r w:rsidRPr="00485699">
        <w:rPr>
          <w:rFonts w:ascii="Times New Roman" w:hAnsi="Times New Roman"/>
          <w:sz w:val="24"/>
          <w:szCs w:val="24"/>
        </w:rPr>
        <w:t>Sucipriadi, C.A., Optimalisasi Sistem Perwatan Pompa Sentrifugal Di Unit Ultility: Fakultas Teknologi dan Industri, Institut Sains dan Teknologi Nasional, 2016.</w:t>
      </w:r>
    </w:p>
    <w:p w14:paraId="248CFC82" w14:textId="77777777" w:rsidR="00372C96" w:rsidRPr="00485699" w:rsidRDefault="00372C96" w:rsidP="003B28CB">
      <w:pPr>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[3] </w:t>
      </w:r>
      <w:r w:rsidRPr="00485699">
        <w:rPr>
          <w:rFonts w:ascii="Times New Roman" w:hAnsi="Times New Roman"/>
          <w:sz w:val="24"/>
          <w:szCs w:val="24"/>
        </w:rPr>
        <w:t xml:space="preserve">Pohan, A.H., Pengujian Eksperimental dan Simulasi Ansys Performansi Pompa Sentrifugal Rangkaian Seri dan Paralel, Jurnal Sistem Teknik Industri, Vol. 20 No. 2, 1411-5247, 2018. </w:t>
      </w:r>
    </w:p>
    <w:p w14:paraId="32F7F4B5" w14:textId="0B95241B" w:rsidR="00485699" w:rsidRDefault="00372C96" w:rsidP="003B28CB">
      <w:pPr>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[4] </w:t>
      </w:r>
      <w:r w:rsidR="00485699" w:rsidRPr="00485699">
        <w:rPr>
          <w:rFonts w:ascii="Times New Roman" w:hAnsi="Times New Roman"/>
          <w:sz w:val="24"/>
          <w:szCs w:val="24"/>
        </w:rPr>
        <w:t>Hidayat M.R., Firman M., &amp; Suprapto M., Analisa Tekanan dan Efisiensi Pada Pompa Air Sentrifugal Dengan Rangkaian Seri, Jurnal Teknik Mesin UNISKA Vol. 03 No. 02. 74-77, 2018.</w:t>
      </w:r>
    </w:p>
    <w:p w14:paraId="7DACF83F" w14:textId="45AF024B" w:rsidR="00372C96" w:rsidRDefault="00372C96" w:rsidP="003B28CB">
      <w:pPr>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[5] </w:t>
      </w:r>
      <w:r w:rsidRPr="00485699">
        <w:rPr>
          <w:rFonts w:ascii="Times New Roman" w:hAnsi="Times New Roman"/>
          <w:sz w:val="24"/>
          <w:szCs w:val="24"/>
        </w:rPr>
        <w:t>Subagyo R., Kaji Eksperimental Koefisien Kerugian Pada Percabangan Pipa Dengan Sudut 45º, 60º dan 90º, Jurnal Fisika FLUX, Vol. 9(2), 144 -150, 2012.</w:t>
      </w:r>
    </w:p>
    <w:p w14:paraId="715BF0CC" w14:textId="6C146CD1" w:rsidR="00372C96" w:rsidRPr="00485699" w:rsidRDefault="00372C96" w:rsidP="003B28CB">
      <w:pPr>
        <w:tabs>
          <w:tab w:val="left" w:pos="142"/>
        </w:tabs>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[6]</w:t>
      </w:r>
      <w:r w:rsidR="003B28CB">
        <w:rPr>
          <w:rFonts w:ascii="Times New Roman" w:hAnsi="Times New Roman"/>
          <w:sz w:val="24"/>
          <w:szCs w:val="24"/>
        </w:rPr>
        <w:t xml:space="preserve"> </w:t>
      </w:r>
      <w:r w:rsidRPr="00485699">
        <w:rPr>
          <w:rFonts w:ascii="Times New Roman" w:hAnsi="Times New Roman"/>
          <w:sz w:val="24"/>
          <w:szCs w:val="24"/>
        </w:rPr>
        <w:t>Wahyudi, D., Perbandingan Head dan Kapasitas Pompa Sentrifugal Tunggal dan Seri. Program Studi Teknik Mesin, Fakultas Teknik, Universitas Panca Marga Vol. 9(1), 2088-4591, 2019.</w:t>
      </w:r>
    </w:p>
    <w:p w14:paraId="2E6B4E89" w14:textId="77777777" w:rsidR="00372C96" w:rsidRPr="00485699" w:rsidRDefault="00372C96" w:rsidP="003B28CB">
      <w:pPr>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[7] </w:t>
      </w:r>
      <w:r w:rsidRPr="00485699">
        <w:rPr>
          <w:rFonts w:ascii="Times New Roman" w:hAnsi="Times New Roman"/>
          <w:sz w:val="24"/>
          <w:szCs w:val="24"/>
        </w:rPr>
        <w:t>Subagyo, R., &amp; Hendratno, B.R., Analisa Performance Pompa Sentrifugal Di Unit 2 PT. Pupuk Kalimantan Timur. ELEMEN Jurnal Teknik Mesin Vol.8(1), 30-38, 2021</w:t>
      </w:r>
    </w:p>
    <w:p w14:paraId="601E29A8" w14:textId="77777777" w:rsidR="00372C96" w:rsidRPr="00485699" w:rsidRDefault="00372C96" w:rsidP="003B28CB">
      <w:pPr>
        <w:spacing w:after="0" w:line="240" w:lineRule="auto"/>
        <w:ind w:left="426" w:hanging="426"/>
        <w:jc w:val="both"/>
        <w:rPr>
          <w:rFonts w:ascii="Times New Roman" w:hAnsi="Times New Roman"/>
          <w:bCs/>
          <w:sz w:val="24"/>
          <w:szCs w:val="24"/>
        </w:rPr>
      </w:pPr>
      <w:r>
        <w:rPr>
          <w:rFonts w:ascii="Times New Roman" w:hAnsi="Times New Roman"/>
          <w:bCs/>
          <w:sz w:val="24"/>
          <w:szCs w:val="24"/>
        </w:rPr>
        <w:t xml:space="preserve">[8] </w:t>
      </w:r>
      <w:r w:rsidRPr="00485699">
        <w:rPr>
          <w:rFonts w:ascii="Times New Roman" w:hAnsi="Times New Roman"/>
          <w:bCs/>
          <w:sz w:val="24"/>
          <w:szCs w:val="24"/>
        </w:rPr>
        <w:t>Senen., System Connecting Series and Parallel Pump”, Jurnal Unimus Traksi Vol. 2(1),19-24, 2004.</w:t>
      </w:r>
    </w:p>
    <w:p w14:paraId="72763D6B" w14:textId="2758ADBB" w:rsidR="00372C96" w:rsidRPr="00485699" w:rsidRDefault="00372C96" w:rsidP="00372C96">
      <w:pPr>
        <w:widowControl w:val="0"/>
        <w:adjustRightInd w:val="0"/>
        <w:spacing w:after="0" w:line="240" w:lineRule="auto"/>
        <w:ind w:left="567" w:hanging="567"/>
        <w:jc w:val="both"/>
        <w:rPr>
          <w:rFonts w:ascii="Times New Roman" w:hAnsi="Times New Roman"/>
          <w:bCs/>
          <w:sz w:val="24"/>
          <w:szCs w:val="24"/>
          <w:lang w:eastAsia="de-DE"/>
        </w:rPr>
      </w:pPr>
      <w:r>
        <w:rPr>
          <w:rFonts w:ascii="Times New Roman" w:hAnsi="Times New Roman"/>
          <w:bCs/>
          <w:sz w:val="24"/>
          <w:szCs w:val="24"/>
          <w:lang w:eastAsia="de-DE"/>
        </w:rPr>
        <w:t>[9]</w:t>
      </w:r>
      <w:r w:rsidR="003B28CB">
        <w:rPr>
          <w:rFonts w:ascii="Times New Roman" w:hAnsi="Times New Roman"/>
          <w:bCs/>
          <w:sz w:val="24"/>
          <w:szCs w:val="24"/>
          <w:lang w:eastAsia="de-DE"/>
        </w:rPr>
        <w:t xml:space="preserve"> </w:t>
      </w:r>
      <w:r w:rsidRPr="00485699">
        <w:rPr>
          <w:rFonts w:ascii="Times New Roman" w:hAnsi="Times New Roman"/>
          <w:bCs/>
          <w:sz w:val="24"/>
          <w:szCs w:val="24"/>
          <w:lang w:eastAsia="de-DE"/>
        </w:rPr>
        <w:t>Sularso, &amp; Tahara, H., Pompa dan Kompresor: Pemilihan, Pemakaian, dan Pemeliharaan, Cetakan kedelapan PT. Pradnya Paramitha, Jakarta, 2004.</w:t>
      </w:r>
    </w:p>
    <w:p w14:paraId="6D738BC2" w14:textId="50CA4E31" w:rsidR="00485699" w:rsidRPr="00485699" w:rsidRDefault="00372C96" w:rsidP="00372C96">
      <w:pPr>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[10] </w:t>
      </w:r>
      <w:r w:rsidR="00485699" w:rsidRPr="00485699">
        <w:rPr>
          <w:rFonts w:ascii="Times New Roman" w:hAnsi="Times New Roman"/>
          <w:sz w:val="24"/>
          <w:szCs w:val="24"/>
        </w:rPr>
        <w:t>Rosmiati &amp; Yani A., Pengaruh Variasi Diameter Nosel Terhadap Torsi dan Daya Turbin Air. Jurnal TURBO Vol. 6(1), 14-21, 2017.</w:t>
      </w:r>
    </w:p>
    <w:p w14:paraId="5D7B3F40" w14:textId="24970C22" w:rsidR="00485699" w:rsidRPr="00485699" w:rsidRDefault="00372C96" w:rsidP="00372C96">
      <w:pPr>
        <w:tabs>
          <w:tab w:val="left" w:pos="284"/>
        </w:tabs>
        <w:adjustRightInd w:val="0"/>
        <w:spacing w:after="0" w:line="240" w:lineRule="auto"/>
        <w:ind w:left="567" w:hanging="567"/>
        <w:jc w:val="both"/>
        <w:rPr>
          <w:rFonts w:ascii="Times New Roman" w:hAnsi="Times New Roman"/>
          <w:iCs/>
          <w:sz w:val="24"/>
          <w:szCs w:val="24"/>
        </w:rPr>
      </w:pPr>
      <w:r>
        <w:rPr>
          <w:rFonts w:ascii="Times New Roman" w:hAnsi="Times New Roman"/>
          <w:sz w:val="24"/>
          <w:szCs w:val="24"/>
        </w:rPr>
        <w:lastRenderedPageBreak/>
        <w:t xml:space="preserve">[11] </w:t>
      </w:r>
      <w:r w:rsidR="00485699" w:rsidRPr="00485699">
        <w:rPr>
          <w:rFonts w:ascii="Times New Roman" w:hAnsi="Times New Roman"/>
          <w:sz w:val="24"/>
          <w:szCs w:val="24"/>
        </w:rPr>
        <w:t xml:space="preserve">Sunyoto, K., &amp; Respati, S.M.B., </w:t>
      </w:r>
      <w:r w:rsidR="00485699" w:rsidRPr="00485699">
        <w:rPr>
          <w:rFonts w:ascii="Times New Roman" w:hAnsi="Times New Roman"/>
          <w:i/>
          <w:sz w:val="24"/>
          <w:szCs w:val="24"/>
        </w:rPr>
        <w:t>Teknik Mesin Industri Jilid I</w:t>
      </w:r>
      <w:r w:rsidR="00485699" w:rsidRPr="00485699">
        <w:rPr>
          <w:rFonts w:ascii="Times New Roman" w:hAnsi="Times New Roman"/>
          <w:sz w:val="24"/>
          <w:szCs w:val="24"/>
        </w:rPr>
        <w:t xml:space="preserve">. Departemen Pendidikan Nasional, Jakarta, 2008. </w:t>
      </w:r>
    </w:p>
    <w:p w14:paraId="24AF0E6B" w14:textId="100D9A6E" w:rsidR="00372C96" w:rsidRPr="00485699" w:rsidRDefault="00485699" w:rsidP="00372C96">
      <w:pPr>
        <w:spacing w:line="240" w:lineRule="auto"/>
        <w:ind w:left="567" w:hanging="567"/>
        <w:jc w:val="both"/>
        <w:rPr>
          <w:rFonts w:ascii="Times New Roman" w:eastAsia="Malgun Gothic" w:hAnsi="Times New Roman"/>
          <w:bCs/>
          <w:sz w:val="24"/>
          <w:szCs w:val="24"/>
        </w:rPr>
      </w:pPr>
      <w:r w:rsidRPr="00485699">
        <w:rPr>
          <w:rFonts w:ascii="Times New Roman" w:hAnsi="Times New Roman"/>
          <w:b/>
          <w:bCs/>
          <w:sz w:val="24"/>
          <w:szCs w:val="24"/>
        </w:rPr>
        <w:fldChar w:fldCharType="end"/>
      </w:r>
      <w:r w:rsidR="00372C96">
        <w:rPr>
          <w:rFonts w:ascii="Times New Roman" w:hAnsi="Times New Roman"/>
          <w:bCs/>
          <w:sz w:val="24"/>
          <w:szCs w:val="24"/>
        </w:rPr>
        <w:t xml:space="preserve">[12] </w:t>
      </w:r>
      <w:r w:rsidR="003B28CB">
        <w:rPr>
          <w:rFonts w:ascii="Times New Roman" w:hAnsi="Times New Roman"/>
          <w:bCs/>
          <w:sz w:val="24"/>
          <w:szCs w:val="24"/>
        </w:rPr>
        <w:t xml:space="preserve"> </w:t>
      </w:r>
      <w:r w:rsidR="00372C96" w:rsidRPr="00485699">
        <w:rPr>
          <w:rFonts w:ascii="Times New Roman" w:hAnsi="Times New Roman"/>
          <w:bCs/>
          <w:sz w:val="24"/>
          <w:szCs w:val="24"/>
        </w:rPr>
        <w:t xml:space="preserve">Barry. A., Karakteristik  Pompa Air Type Sentrifugal dengan Daya Pompa 125 Watt dan Kapasitas 32 Liter/Menit. </w:t>
      </w:r>
      <w:r w:rsidR="00372C96" w:rsidRPr="00485699">
        <w:rPr>
          <w:rFonts w:ascii="Times New Roman" w:eastAsia="Malgun Gothic" w:hAnsi="Times New Roman"/>
          <w:bCs/>
          <w:sz w:val="24"/>
          <w:szCs w:val="24"/>
        </w:rPr>
        <w:t>Jurnal Juara, Aktif, Global, Optimis (JUTEK JAGO ) STTI Bontang Vol. 2(1), 1-9, 2022.</w:t>
      </w:r>
    </w:p>
    <w:p w14:paraId="00DF0D03" w14:textId="6AC8DF75" w:rsidR="007D6DA6" w:rsidRDefault="007D6DA6" w:rsidP="00C7497E">
      <w:pPr>
        <w:spacing w:after="0" w:line="240" w:lineRule="auto"/>
        <w:rPr>
          <w:rFonts w:ascii="Times New Roman"/>
          <w:sz w:val="24"/>
        </w:rPr>
      </w:pPr>
    </w:p>
    <w:p w14:paraId="0802DA53" w14:textId="77777777" w:rsidR="00044A02" w:rsidRDefault="00044A02" w:rsidP="00C7497E">
      <w:pPr>
        <w:spacing w:after="0" w:line="240" w:lineRule="auto"/>
        <w:rPr>
          <w:rFonts w:ascii="Times New Roman"/>
          <w:sz w:val="24"/>
        </w:rPr>
      </w:pPr>
    </w:p>
    <w:p w14:paraId="707E5866" w14:textId="77777777" w:rsidR="00044A02" w:rsidRDefault="00044A02" w:rsidP="00C7497E">
      <w:pPr>
        <w:spacing w:after="0" w:line="240" w:lineRule="auto"/>
        <w:rPr>
          <w:rFonts w:ascii="Times New Roman"/>
          <w:sz w:val="24"/>
        </w:rPr>
      </w:pPr>
    </w:p>
    <w:p w14:paraId="3A1239E1" w14:textId="77777777" w:rsidR="00044A02" w:rsidRDefault="00044A02" w:rsidP="00C7497E">
      <w:pPr>
        <w:spacing w:after="0" w:line="240" w:lineRule="auto"/>
        <w:rPr>
          <w:rFonts w:ascii="Times New Roman"/>
          <w:sz w:val="24"/>
        </w:rPr>
      </w:pPr>
    </w:p>
    <w:p w14:paraId="68432F7F" w14:textId="77777777" w:rsidR="00044A02" w:rsidRDefault="00044A02" w:rsidP="00C7497E">
      <w:pPr>
        <w:spacing w:after="0" w:line="240" w:lineRule="auto"/>
        <w:rPr>
          <w:rFonts w:ascii="Times New Roman"/>
          <w:sz w:val="24"/>
        </w:rPr>
      </w:pPr>
    </w:p>
    <w:p w14:paraId="74821544" w14:textId="77777777" w:rsidR="00044A02" w:rsidRDefault="00044A02" w:rsidP="00C7497E">
      <w:pPr>
        <w:spacing w:after="0" w:line="240" w:lineRule="auto"/>
        <w:rPr>
          <w:rFonts w:ascii="Times New Roman"/>
          <w:sz w:val="24"/>
        </w:rPr>
      </w:pPr>
    </w:p>
    <w:p w14:paraId="3D76D4C1" w14:textId="77777777" w:rsidR="00044A02" w:rsidRDefault="00044A02" w:rsidP="00C7497E">
      <w:pPr>
        <w:spacing w:after="0" w:line="240" w:lineRule="auto"/>
        <w:rPr>
          <w:rFonts w:ascii="Times New Roman"/>
          <w:sz w:val="24"/>
        </w:rPr>
      </w:pPr>
    </w:p>
    <w:p w14:paraId="12CCBE1E" w14:textId="77777777" w:rsidR="00044A02" w:rsidRDefault="00044A02" w:rsidP="00C7497E">
      <w:pPr>
        <w:spacing w:after="0" w:line="240" w:lineRule="auto"/>
        <w:rPr>
          <w:rFonts w:ascii="Times New Roman"/>
          <w:sz w:val="24"/>
        </w:rPr>
      </w:pPr>
    </w:p>
    <w:p w14:paraId="53A63BBF" w14:textId="77777777" w:rsidR="00044A02" w:rsidRDefault="00044A02" w:rsidP="00C7497E">
      <w:pPr>
        <w:spacing w:after="0" w:line="240" w:lineRule="auto"/>
        <w:rPr>
          <w:rFonts w:ascii="Times New Roman"/>
          <w:sz w:val="24"/>
        </w:rPr>
      </w:pPr>
    </w:p>
    <w:p w14:paraId="18A7ED6E" w14:textId="77777777" w:rsidR="007D6DA6" w:rsidRDefault="007D6DA6" w:rsidP="00C7497E">
      <w:pPr>
        <w:spacing w:line="240" w:lineRule="auto"/>
        <w:sectPr w:rsidR="007D6DA6" w:rsidSect="0032318E">
          <w:type w:val="continuous"/>
          <w:pgSz w:w="12240" w:h="15840"/>
          <w:pgMar w:top="1134" w:right="1134" w:bottom="1134" w:left="1701" w:header="709" w:footer="709" w:gutter="0"/>
          <w:cols w:num="2" w:space="332"/>
          <w:docGrid w:linePitch="360"/>
        </w:sectPr>
      </w:pPr>
    </w:p>
    <w:p w14:paraId="7D4C55FF" w14:textId="2782B121" w:rsidR="00742E9B" w:rsidRDefault="00742E9B" w:rsidP="00C7497E">
      <w:pPr>
        <w:spacing w:line="240" w:lineRule="auto"/>
      </w:pPr>
    </w:p>
    <w:sectPr w:rsidR="00742E9B" w:rsidSect="0032318E">
      <w:type w:val="continuous"/>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200E" w14:textId="77777777" w:rsidR="003368A6" w:rsidRDefault="003368A6" w:rsidP="00F50568">
      <w:pPr>
        <w:spacing w:after="0" w:line="240" w:lineRule="auto"/>
      </w:pPr>
      <w:r>
        <w:separator/>
      </w:r>
    </w:p>
  </w:endnote>
  <w:endnote w:type="continuationSeparator" w:id="0">
    <w:p w14:paraId="7760C65D" w14:textId="77777777" w:rsidR="003368A6" w:rsidRDefault="003368A6" w:rsidP="00F5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alMT">
    <w:altName w:val="Calibri"/>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6389"/>
      <w:docPartObj>
        <w:docPartGallery w:val="Page Numbers (Bottom of Page)"/>
        <w:docPartUnique/>
      </w:docPartObj>
    </w:sdtPr>
    <w:sdtEndPr/>
    <w:sdtContent>
      <w:p w14:paraId="04CEABC4" w14:textId="77777777" w:rsidR="005B1E3C" w:rsidRDefault="00557E86">
        <w:pPr>
          <w:pStyle w:val="Footer"/>
          <w:jc w:val="center"/>
        </w:pPr>
        <w:r>
          <w:fldChar w:fldCharType="begin"/>
        </w:r>
        <w:r>
          <w:instrText xml:space="preserve"> PAGE   \* MERGEFORMAT </w:instrText>
        </w:r>
        <w:r>
          <w:fldChar w:fldCharType="separate"/>
        </w:r>
        <w:r w:rsidR="0032318E">
          <w:rPr>
            <w:noProof/>
          </w:rPr>
          <w:t>1</w:t>
        </w:r>
        <w:r>
          <w:rPr>
            <w:noProof/>
          </w:rPr>
          <w:fldChar w:fldCharType="end"/>
        </w:r>
      </w:p>
    </w:sdtContent>
  </w:sdt>
  <w:p w14:paraId="07A02938" w14:textId="77777777" w:rsidR="00900F0D" w:rsidRDefault="00336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D9CC" w14:textId="77777777" w:rsidR="003368A6" w:rsidRDefault="003368A6" w:rsidP="00F50568">
      <w:pPr>
        <w:spacing w:after="0" w:line="240" w:lineRule="auto"/>
      </w:pPr>
      <w:r>
        <w:separator/>
      </w:r>
    </w:p>
  </w:footnote>
  <w:footnote w:type="continuationSeparator" w:id="0">
    <w:p w14:paraId="611470C6" w14:textId="77777777" w:rsidR="003368A6" w:rsidRDefault="003368A6" w:rsidP="00F5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12B0" w14:textId="77777777" w:rsidR="00900F0D" w:rsidRDefault="003368A6" w:rsidP="007E6746">
    <w:pPr>
      <w:pStyle w:val="Header"/>
    </w:pPr>
    <w:r>
      <w:rPr>
        <w:noProof/>
      </w:rPr>
      <w:pict w14:anchorId="612D02B2">
        <v:roundrect id="AutoShape 3" o:spid="_x0000_s1029" style="position:absolute;margin-left:-.25pt;margin-top:-12.4pt;width:469.1pt;height:27.8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" fillcolor="#bfbfbf">
          <v:textbox style="mso-next-textbox:#AutoShape 3">
            <w:txbxContent>
              <w:p w14:paraId="796ECB5D" w14:textId="77777777" w:rsidR="0032318E" w:rsidRPr="0032318E" w:rsidRDefault="0032318E" w:rsidP="0032318E">
                <w:pPr>
                  <w:spacing w:after="0" w:line="240" w:lineRule="auto"/>
                  <w:rPr>
                    <w:rFonts w:ascii="Times New Roman" w:hAnsi="Times New Roman"/>
                    <w:color w:val="000000" w:themeColor="text1"/>
                    <w:sz w:val="14"/>
                    <w:szCs w:val="12"/>
                  </w:rPr>
                </w:pPr>
                <w:r w:rsidRPr="0032318E">
                  <w:rPr>
                    <w:rFonts w:ascii="Times New Roman" w:hAnsi="Times New Roman"/>
                    <w:color w:val="000000"/>
                    <w:sz w:val="14"/>
                    <w:szCs w:val="12"/>
                  </w:rPr>
                  <w:t xml:space="preserve"> JURNAL SAINS TERAPAN VOL. 5  NO.1  2019</w:t>
                </w:r>
                <w:r w:rsidRPr="0032318E">
                  <w:rPr>
                    <w:rFonts w:ascii="Times New Roman" w:hAnsi="Times New Roman"/>
                    <w:color w:val="000000"/>
                    <w:sz w:val="14"/>
                    <w:szCs w:val="12"/>
                  </w:rPr>
                  <w:tab/>
                </w:r>
                <w:r w:rsidRPr="0032318E">
                  <w:rPr>
                    <w:rFonts w:ascii="Times New Roman" w:hAnsi="Times New Roman"/>
                    <w:color w:val="000000"/>
                    <w:sz w:val="14"/>
                    <w:szCs w:val="12"/>
                  </w:rPr>
                  <w:tab/>
                </w:r>
                <w:r w:rsidRPr="0032318E">
                  <w:rPr>
                    <w:rFonts w:ascii="Times New Roman" w:hAnsi="Times New Roman"/>
                    <w:color w:val="000000"/>
                    <w:sz w:val="14"/>
                    <w:szCs w:val="12"/>
                  </w:rPr>
                  <w:tab/>
                  <w:t xml:space="preserve">                                         </w:t>
                </w:r>
                <w:r w:rsidRPr="0032318E">
                  <w:rPr>
                    <w:rFonts w:ascii="Times New Roman" w:hAnsi="Times New Roman"/>
                    <w:color w:val="000000"/>
                    <w:sz w:val="14"/>
                    <w:szCs w:val="12"/>
                  </w:rPr>
                  <w:tab/>
                </w:r>
                <w:r w:rsidRPr="0032318E">
                  <w:rPr>
                    <w:rFonts w:ascii="Times New Roman" w:hAnsi="Times New Roman"/>
                    <w:color w:val="000000"/>
                    <w:sz w:val="14"/>
                    <w:szCs w:val="12"/>
                  </w:rPr>
                  <w:tab/>
                </w:r>
                <w:r w:rsidRPr="0032318E">
                  <w:rPr>
                    <w:rFonts w:ascii="Times New Roman" w:hAnsi="Times New Roman"/>
                    <w:color w:val="000000" w:themeColor="text1"/>
                    <w:sz w:val="14"/>
                    <w:szCs w:val="12"/>
                  </w:rPr>
                  <w:t>e-</w:t>
                </w:r>
                <w:r w:rsidRPr="0032318E">
                  <w:rPr>
                    <w:rFonts w:ascii="Times New Roman" w:hAnsi="Times New Roman"/>
                    <w:i/>
                    <w:color w:val="000000" w:themeColor="text1"/>
                    <w:sz w:val="14"/>
                    <w:szCs w:val="12"/>
                  </w:rPr>
                  <w:t>ISSN</w:t>
                </w:r>
                <w:r w:rsidRPr="0032318E">
                  <w:rPr>
                    <w:rFonts w:ascii="Times New Roman" w:hAnsi="Times New Roman"/>
                    <w:color w:val="000000" w:themeColor="text1"/>
                    <w:sz w:val="14"/>
                    <w:szCs w:val="12"/>
                  </w:rPr>
                  <w:t xml:space="preserve">  </w:t>
                </w:r>
                <w:hyperlink r:id="rId1" w:tgtFrame="_self" w:history="1">
                  <w:r w:rsidRPr="0032318E">
                    <w:rPr>
                      <w:rStyle w:val="Hyperlink"/>
                      <w:rFonts w:ascii="Times New Roman" w:hAnsi="Times New Roman"/>
                      <w:color w:val="000000" w:themeColor="text1"/>
                      <w:sz w:val="14"/>
                      <w:szCs w:val="12"/>
                      <w:u w:val="none"/>
                    </w:rPr>
                    <w:t>2477-5525</w:t>
                  </w:r>
                </w:hyperlink>
              </w:p>
              <w:p w14:paraId="2A7CA34D" w14:textId="77777777" w:rsidR="0032318E" w:rsidRPr="0032318E" w:rsidRDefault="0032318E" w:rsidP="0032318E">
                <w:pPr>
                  <w:ind w:left="7200"/>
                  <w:rPr>
                    <w:rFonts w:ascii="Times New Roman" w:hAnsi="Times New Roman"/>
                    <w:color w:val="000000" w:themeColor="text1"/>
                    <w:sz w:val="14"/>
                    <w:szCs w:val="12"/>
                  </w:rPr>
                </w:pPr>
                <w:r w:rsidRPr="0032318E">
                  <w:rPr>
                    <w:rFonts w:ascii="Times New Roman" w:hAnsi="Times New Roman"/>
                    <w:i/>
                    <w:color w:val="000000" w:themeColor="text1"/>
                    <w:sz w:val="14"/>
                    <w:szCs w:val="12"/>
                  </w:rPr>
                  <w:t>p-ISSN</w:t>
                </w:r>
                <w:r w:rsidRPr="0032318E">
                  <w:rPr>
                    <w:rFonts w:ascii="Times New Roman" w:hAnsi="Times New Roman"/>
                    <w:color w:val="000000" w:themeColor="text1"/>
                    <w:sz w:val="14"/>
                    <w:szCs w:val="12"/>
                  </w:rPr>
                  <w:t xml:space="preserve"> </w:t>
                </w:r>
                <w:hyperlink r:id="rId2" w:tgtFrame="_self" w:history="1">
                  <w:r w:rsidRPr="0032318E">
                    <w:rPr>
                      <w:rStyle w:val="Hyperlink"/>
                      <w:rFonts w:ascii="Times New Roman" w:hAnsi="Times New Roman"/>
                      <w:color w:val="000000" w:themeColor="text1"/>
                      <w:sz w:val="14"/>
                      <w:szCs w:val="12"/>
                      <w:u w:val="none"/>
                    </w:rPr>
                    <w:t>2406-8810</w:t>
                  </w:r>
                </w:hyperlink>
              </w:p>
              <w:p w14:paraId="0A9185D6" w14:textId="77777777" w:rsidR="0032318E" w:rsidRPr="0032318E" w:rsidRDefault="0032318E" w:rsidP="0032318E">
                <w:pPr>
                  <w:rPr>
                    <w:rFonts w:ascii="Times New Roman" w:hAnsi="Times New Roman"/>
                    <w:sz w:val="14"/>
                    <w:szCs w:val="12"/>
                  </w:rPr>
                </w:pP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p>
              <w:p w14:paraId="0BC81373" w14:textId="77777777" w:rsidR="0032318E" w:rsidRPr="0032318E" w:rsidRDefault="0032318E" w:rsidP="0032318E">
                <w:pPr>
                  <w:rPr>
                    <w:rFonts w:ascii="Times New Roman" w:hAnsi="Times New Roman"/>
                    <w:color w:val="000000"/>
                    <w:sz w:val="14"/>
                    <w:szCs w:val="12"/>
                  </w:rPr>
                </w:pP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r w:rsidRPr="0032318E">
                  <w:rPr>
                    <w:rFonts w:ascii="Times New Roman" w:hAnsi="Times New Roman"/>
                    <w:sz w:val="14"/>
                    <w:szCs w:val="12"/>
                  </w:rPr>
                  <w:tab/>
                </w:r>
              </w:p>
              <w:p w14:paraId="159ED8CE" w14:textId="77777777" w:rsidR="0032318E" w:rsidRPr="0032318E" w:rsidRDefault="0032318E" w:rsidP="0032318E">
                <w:pPr>
                  <w:rPr>
                    <w:rFonts w:ascii="Times New Roman" w:hAnsi="Times New Roman"/>
                    <w:color w:val="000000"/>
                    <w:sz w:val="14"/>
                    <w:szCs w:val="12"/>
                  </w:rPr>
                </w:pPr>
              </w:p>
              <w:p w14:paraId="09F008E4" w14:textId="77777777" w:rsidR="0032318E" w:rsidRPr="0032318E" w:rsidRDefault="0032318E" w:rsidP="0032318E">
                <w:pPr>
                  <w:rPr>
                    <w:rFonts w:ascii="Times New Roman" w:hAnsi="Times New Roman"/>
                    <w:color w:val="000000"/>
                    <w:sz w:val="14"/>
                    <w:szCs w:val="12"/>
                  </w:rPr>
                </w:pPr>
                <w:r w:rsidRPr="0032318E">
                  <w:rPr>
                    <w:rFonts w:ascii="Times New Roman" w:hAnsi="Times New Roman"/>
                    <w:color w:val="000000"/>
                    <w:sz w:val="14"/>
                    <w:szCs w:val="12"/>
                  </w:rPr>
                  <w:t xml:space="preserve">                            </w:t>
                </w:r>
              </w:p>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42E473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1F4112"/>
    <w:multiLevelType w:val="hybridMultilevel"/>
    <w:tmpl w:val="EE7CA448"/>
    <w:lvl w:ilvl="0" w:tplc="BF9680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4F52E36"/>
    <w:multiLevelType w:val="hybridMultilevel"/>
    <w:tmpl w:val="A5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3713A"/>
    <w:multiLevelType w:val="hybridMultilevel"/>
    <w:tmpl w:val="5A9A2CC4"/>
    <w:lvl w:ilvl="0" w:tplc="23A61E92">
      <w:start w:val="1"/>
      <w:numFmt w:val="decimal"/>
      <w:lvlText w:val="%1."/>
      <w:lvlJc w:val="left"/>
      <w:pPr>
        <w:ind w:left="720" w:hanging="360"/>
      </w:pPr>
      <w:rPr>
        <w:rFonts w:hint="default"/>
        <w:b w:val="0"/>
      </w:rPr>
    </w:lvl>
    <w:lvl w:ilvl="1" w:tplc="DC461B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412511">
    <w:abstractNumId w:val="1"/>
  </w:num>
  <w:num w:numId="2" w16cid:durableId="202713154">
    <w:abstractNumId w:val="2"/>
  </w:num>
  <w:num w:numId="3" w16cid:durableId="242225016">
    <w:abstractNumId w:val="3"/>
  </w:num>
  <w:num w:numId="4" w16cid:durableId="395666902">
    <w:abstractNumId w:val="0"/>
  </w:num>
  <w:num w:numId="5" w16cid:durableId="2110463675">
    <w:abstractNumId w:val="5"/>
  </w:num>
  <w:num w:numId="6" w16cid:durableId="725229168">
    <w:abstractNumId w:val="6"/>
  </w:num>
  <w:num w:numId="7" w16cid:durableId="1643535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0F04"/>
    <w:rsid w:val="00017AB9"/>
    <w:rsid w:val="00024598"/>
    <w:rsid w:val="00027E82"/>
    <w:rsid w:val="00031D9F"/>
    <w:rsid w:val="000418B9"/>
    <w:rsid w:val="00044497"/>
    <w:rsid w:val="00044A02"/>
    <w:rsid w:val="00074CF7"/>
    <w:rsid w:val="000A204E"/>
    <w:rsid w:val="000A6F12"/>
    <w:rsid w:val="000F4EA6"/>
    <w:rsid w:val="00105F06"/>
    <w:rsid w:val="001A76F9"/>
    <w:rsid w:val="001D025D"/>
    <w:rsid w:val="001F7A53"/>
    <w:rsid w:val="00204A28"/>
    <w:rsid w:val="00211325"/>
    <w:rsid w:val="00237A4F"/>
    <w:rsid w:val="00240F04"/>
    <w:rsid w:val="00247CBD"/>
    <w:rsid w:val="002B1512"/>
    <w:rsid w:val="002C3114"/>
    <w:rsid w:val="00311AB2"/>
    <w:rsid w:val="00321ECE"/>
    <w:rsid w:val="0032318E"/>
    <w:rsid w:val="003368A6"/>
    <w:rsid w:val="00362AE2"/>
    <w:rsid w:val="00371E7A"/>
    <w:rsid w:val="00372C96"/>
    <w:rsid w:val="003B28CB"/>
    <w:rsid w:val="003F0BFA"/>
    <w:rsid w:val="00422729"/>
    <w:rsid w:val="004415F3"/>
    <w:rsid w:val="00454313"/>
    <w:rsid w:val="00481D32"/>
    <w:rsid w:val="00485699"/>
    <w:rsid w:val="00492B25"/>
    <w:rsid w:val="004E7B61"/>
    <w:rsid w:val="005147F4"/>
    <w:rsid w:val="0052529F"/>
    <w:rsid w:val="00545A39"/>
    <w:rsid w:val="005525E1"/>
    <w:rsid w:val="00557E86"/>
    <w:rsid w:val="0057436B"/>
    <w:rsid w:val="005B1E3C"/>
    <w:rsid w:val="005E2AEC"/>
    <w:rsid w:val="005F6CC2"/>
    <w:rsid w:val="00633442"/>
    <w:rsid w:val="0063638E"/>
    <w:rsid w:val="0065561C"/>
    <w:rsid w:val="006D59B5"/>
    <w:rsid w:val="00742E9B"/>
    <w:rsid w:val="00744525"/>
    <w:rsid w:val="007553D1"/>
    <w:rsid w:val="00770F06"/>
    <w:rsid w:val="00794A83"/>
    <w:rsid w:val="007D337A"/>
    <w:rsid w:val="007D6DA6"/>
    <w:rsid w:val="007F17D0"/>
    <w:rsid w:val="00807194"/>
    <w:rsid w:val="00873032"/>
    <w:rsid w:val="00882CE4"/>
    <w:rsid w:val="0094450D"/>
    <w:rsid w:val="00993446"/>
    <w:rsid w:val="00A67B40"/>
    <w:rsid w:val="00A73AB8"/>
    <w:rsid w:val="00AA044F"/>
    <w:rsid w:val="00AF036D"/>
    <w:rsid w:val="00AF6488"/>
    <w:rsid w:val="00B33533"/>
    <w:rsid w:val="00B3634F"/>
    <w:rsid w:val="00B661A9"/>
    <w:rsid w:val="00B878BB"/>
    <w:rsid w:val="00B930B2"/>
    <w:rsid w:val="00BD0BD3"/>
    <w:rsid w:val="00C53CF9"/>
    <w:rsid w:val="00C7497E"/>
    <w:rsid w:val="00CF4B3B"/>
    <w:rsid w:val="00CF585D"/>
    <w:rsid w:val="00D2572B"/>
    <w:rsid w:val="00D91A46"/>
    <w:rsid w:val="00DA330E"/>
    <w:rsid w:val="00DB1D22"/>
    <w:rsid w:val="00DD5C4A"/>
    <w:rsid w:val="00E52F42"/>
    <w:rsid w:val="00F465C5"/>
    <w:rsid w:val="00F50568"/>
    <w:rsid w:val="00F51C07"/>
    <w:rsid w:val="00F536F6"/>
    <w:rsid w:val="00F8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EE13"/>
  <w15:docId w15:val="{3F38E5EB-3BE3-41D6-88A2-2A87751A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aliases w:val="Paragraph no,Sub Judul DEA KP"/>
    <w:basedOn w:val="Normal"/>
    <w:link w:val="ListParagraphChar"/>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PAddress">
    <w:name w:val="TTP Address"/>
    <w:basedOn w:val="Normal"/>
    <w:uiPriority w:val="99"/>
    <w:rsid w:val="00422729"/>
    <w:pPr>
      <w:autoSpaceDE w:val="0"/>
      <w:autoSpaceDN w:val="0"/>
      <w:spacing w:before="120" w:after="0" w:line="240" w:lineRule="auto"/>
      <w:jc w:val="center"/>
    </w:pPr>
    <w:rPr>
      <w:rFonts w:ascii="Arial" w:hAnsi="Arial" w:cs="Arial"/>
    </w:rPr>
  </w:style>
  <w:style w:type="character" w:customStyle="1" w:styleId="normalchar">
    <w:name w:val="normal__char"/>
    <w:basedOn w:val="DefaultParagraphFont"/>
    <w:rsid w:val="00422729"/>
  </w:style>
  <w:style w:type="paragraph" w:customStyle="1" w:styleId="TTPParagraphothers">
    <w:name w:val="TTP Paragraph (others)"/>
    <w:basedOn w:val="Normal"/>
    <w:uiPriority w:val="99"/>
    <w:rsid w:val="00422729"/>
    <w:pPr>
      <w:autoSpaceDE w:val="0"/>
      <w:autoSpaceDN w:val="0"/>
      <w:spacing w:after="0" w:line="240" w:lineRule="auto"/>
      <w:ind w:firstLine="283"/>
      <w:jc w:val="both"/>
    </w:pPr>
    <w:rPr>
      <w:rFonts w:ascii="Times New Roman" w:hAnsi="Times New Roman"/>
      <w:sz w:val="24"/>
      <w:szCs w:val="24"/>
    </w:rPr>
  </w:style>
  <w:style w:type="paragraph" w:customStyle="1" w:styleId="TTPAbstract">
    <w:name w:val="TTP Abstract"/>
    <w:basedOn w:val="Normal"/>
    <w:next w:val="Normal"/>
    <w:uiPriority w:val="99"/>
    <w:rsid w:val="00422729"/>
    <w:pPr>
      <w:autoSpaceDE w:val="0"/>
      <w:autoSpaceDN w:val="0"/>
      <w:spacing w:before="360" w:after="0" w:line="240" w:lineRule="auto"/>
      <w:jc w:val="both"/>
    </w:pPr>
    <w:rPr>
      <w:rFonts w:ascii="Times New Roman" w:hAnsi="Times New Roman"/>
      <w:sz w:val="24"/>
      <w:szCs w:val="24"/>
    </w:rPr>
  </w:style>
  <w:style w:type="character" w:customStyle="1" w:styleId="ListParagraphChar">
    <w:name w:val="List Paragraph Char"/>
    <w:aliases w:val="Paragraph no Char,Sub Judul DEA KP Char"/>
    <w:link w:val="ListParagraph"/>
    <w:uiPriority w:val="34"/>
    <w:rsid w:val="00F536F6"/>
    <w:rPr>
      <w:rFonts w:ascii="Calibri" w:eastAsia="Times New Roman" w:hAnsi="Calibri" w:cs="Times New Roman"/>
    </w:rPr>
  </w:style>
  <w:style w:type="table" w:styleId="PlainTable4">
    <w:name w:val="Plain Table 4"/>
    <w:basedOn w:val="TableNormal"/>
    <w:uiPriority w:val="44"/>
    <w:rsid w:val="000418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hyperlink" Target="http://u.lipi.go.id/1410923475" TargetMode="External"/><Relationship Id="rId1" Type="http://schemas.openxmlformats.org/officeDocument/2006/relationships/hyperlink" Target="http://u.lipi.go.id/144583271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PROJECT%20JURNAL%20JUNI%202022\Tabel%20Perhitunga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ROJECT%20JURNAL%20JUNI%202022\Tabel%20Perhitunga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ROJECT%20JURNAL%20JUNI%202022\Tabel%20Perhitunga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PROJECT%20JURNAL%20JUNI%202022\Tabel%20Perhitungan.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PROJECT%20JURNAL%20JUNI%202022\Tabel%20Perhitungan.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Head Statis VS Putaran</a:t>
            </a:r>
          </a:p>
        </c:rich>
      </c:tx>
      <c:overlay val="0"/>
    </c:title>
    <c:autoTitleDeleted val="0"/>
    <c:plotArea>
      <c:layout/>
      <c:lineChart>
        <c:grouping val="standard"/>
        <c:varyColors val="0"/>
        <c:ser>
          <c:idx val="0"/>
          <c:order val="0"/>
          <c:tx>
            <c:v>RPM POMPA I</c:v>
          </c:tx>
          <c:cat>
            <c:numLit>
              <c:formatCode>General</c:formatCode>
              <c:ptCount val="10"/>
              <c:pt idx="0">
                <c:v>2.7</c:v>
              </c:pt>
              <c:pt idx="1">
                <c:v>3.4</c:v>
              </c:pt>
              <c:pt idx="2">
                <c:v>4.0999999999999996</c:v>
              </c:pt>
              <c:pt idx="3">
                <c:v>4.8</c:v>
              </c:pt>
              <c:pt idx="4">
                <c:v>5.5</c:v>
              </c:pt>
              <c:pt idx="5">
                <c:v>6.2</c:v>
              </c:pt>
              <c:pt idx="6">
                <c:v>6.9</c:v>
              </c:pt>
              <c:pt idx="7">
                <c:v>7.6</c:v>
              </c:pt>
              <c:pt idx="8">
                <c:v>8.3000000000000007</c:v>
              </c:pt>
              <c:pt idx="9">
                <c:v>9</c:v>
              </c:pt>
            </c:numLit>
          </c:cat>
          <c:val>
            <c:numRef>
              <c:f>'POMPA 1'!$B$7:$K$7</c:f>
              <c:numCache>
                <c:formatCode>General</c:formatCode>
                <c:ptCount val="10"/>
                <c:pt idx="0">
                  <c:v>2898</c:v>
                </c:pt>
                <c:pt idx="1">
                  <c:v>2896</c:v>
                </c:pt>
                <c:pt idx="2">
                  <c:v>2890</c:v>
                </c:pt>
                <c:pt idx="3">
                  <c:v>2885</c:v>
                </c:pt>
                <c:pt idx="4">
                  <c:v>2880.5</c:v>
                </c:pt>
                <c:pt idx="5">
                  <c:v>2869.5</c:v>
                </c:pt>
                <c:pt idx="6">
                  <c:v>2867</c:v>
                </c:pt>
                <c:pt idx="7">
                  <c:v>2864</c:v>
                </c:pt>
                <c:pt idx="8">
                  <c:v>2870</c:v>
                </c:pt>
                <c:pt idx="9">
                  <c:v>2864</c:v>
                </c:pt>
              </c:numCache>
            </c:numRef>
          </c:val>
          <c:smooth val="0"/>
          <c:extLst>
            <c:ext xmlns:c16="http://schemas.microsoft.com/office/drawing/2014/chart" uri="{C3380CC4-5D6E-409C-BE32-E72D297353CC}">
              <c16:uniqueId val="{00000000-C964-41C7-A33F-DB6BE0922C37}"/>
            </c:ext>
          </c:extLst>
        </c:ser>
        <c:dLbls>
          <c:showLegendKey val="0"/>
          <c:showVal val="0"/>
          <c:showCatName val="0"/>
          <c:showSerName val="0"/>
          <c:showPercent val="0"/>
          <c:showBubbleSize val="0"/>
        </c:dLbls>
        <c:hiLowLines/>
        <c:marker val="1"/>
        <c:smooth val="0"/>
        <c:axId val="57526912"/>
        <c:axId val="57528704"/>
      </c:lineChart>
      <c:catAx>
        <c:axId val="57526912"/>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Head Statis (m)</a:t>
                </a:r>
              </a:p>
            </c:rich>
          </c:tx>
          <c:overlay val="0"/>
        </c:title>
        <c:numFmt formatCode="General" sourceLinked="1"/>
        <c:majorTickMark val="none"/>
        <c:minorTickMark val="none"/>
        <c:tickLblPos val="nextTo"/>
        <c:txPr>
          <a:bodyPr/>
          <a:lstStyle/>
          <a:p>
            <a:pPr>
              <a:defRPr lang="id-ID"/>
            </a:pPr>
            <a:endParaRPr lang="en-US"/>
          </a:p>
        </c:txPr>
        <c:crossAx val="57528704"/>
        <c:crosses val="autoZero"/>
        <c:auto val="1"/>
        <c:lblAlgn val="ctr"/>
        <c:lblOffset val="100"/>
        <c:noMultiLvlLbl val="0"/>
      </c:catAx>
      <c:valAx>
        <c:axId val="57528704"/>
        <c:scaling>
          <c:orientation val="minMax"/>
        </c:scaling>
        <c:delete val="0"/>
        <c:axPos val="l"/>
        <c:majorGridlines/>
        <c:title>
          <c:tx>
            <c:rich>
              <a:bodyPr/>
              <a:lstStyle/>
              <a:p>
                <a:pPr>
                  <a:defRPr/>
                </a:pPr>
                <a:r>
                  <a:rPr lang="en-ID" sz="1200">
                    <a:latin typeface="Times New Roman" panose="02020603050405020304" pitchFamily="18" charset="0"/>
                    <a:cs typeface="Times New Roman" panose="02020603050405020304" pitchFamily="18" charset="0"/>
                  </a:rPr>
                  <a:t>Putaran (Rpm)</a:t>
                </a:r>
              </a:p>
            </c:rich>
          </c:tx>
          <c:overlay val="0"/>
        </c:title>
        <c:numFmt formatCode="General" sourceLinked="1"/>
        <c:majorTickMark val="out"/>
        <c:minorTickMark val="none"/>
        <c:tickLblPos val="nextTo"/>
        <c:txPr>
          <a:bodyPr/>
          <a:lstStyle/>
          <a:p>
            <a:pPr>
              <a:defRPr lang="id-ID"/>
            </a:pPr>
            <a:endParaRPr lang="en-US"/>
          </a:p>
        </c:txPr>
        <c:crossAx val="575269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1" i="0" baseline="0">
                <a:effectLst/>
                <a:latin typeface="Times New Roman" panose="02020603050405020304" pitchFamily="18" charset="0"/>
                <a:cs typeface="Times New Roman" panose="02020603050405020304" pitchFamily="18" charset="0"/>
              </a:rPr>
              <a:t>Head Statis VS Laju Aliran</a:t>
            </a:r>
            <a:endParaRPr lang="en-ID" sz="1400">
              <a:effectLst/>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tx>
            <c:v>Flow Pompa I</c:v>
          </c:tx>
          <c:cat>
            <c:numRef>
              <c:f>'GRAFIK PERBANDINGAN'!$Q$2:$Q$11</c:f>
              <c:numCache>
                <c:formatCode>General</c:formatCode>
                <c:ptCount val="10"/>
                <c:pt idx="0">
                  <c:v>2.7</c:v>
                </c:pt>
                <c:pt idx="1">
                  <c:v>3.4</c:v>
                </c:pt>
                <c:pt idx="2">
                  <c:v>4.0999999999999996</c:v>
                </c:pt>
                <c:pt idx="3">
                  <c:v>4.8</c:v>
                </c:pt>
                <c:pt idx="4">
                  <c:v>5.5</c:v>
                </c:pt>
                <c:pt idx="5">
                  <c:v>6.2</c:v>
                </c:pt>
                <c:pt idx="6">
                  <c:v>6.9</c:v>
                </c:pt>
                <c:pt idx="7">
                  <c:v>7.6</c:v>
                </c:pt>
                <c:pt idx="8">
                  <c:v>8.3000000000000007</c:v>
                </c:pt>
                <c:pt idx="9">
                  <c:v>9</c:v>
                </c:pt>
              </c:numCache>
            </c:numRef>
          </c:cat>
          <c:val>
            <c:numRef>
              <c:f>'POMPA 1'!$B$23:$K$23</c:f>
              <c:numCache>
                <c:formatCode>General</c:formatCode>
                <c:ptCount val="10"/>
                <c:pt idx="0">
                  <c:v>4.0703606781432869E-4</c:v>
                </c:pt>
                <c:pt idx="1">
                  <c:v>3.9330120722048191E-4</c:v>
                </c:pt>
                <c:pt idx="2">
                  <c:v>3.8073631884040146E-4</c:v>
                </c:pt>
                <c:pt idx="3">
                  <c:v>3.6569682000109918E-4</c:v>
                </c:pt>
                <c:pt idx="4">
                  <c:v>3.5522019838987441E-4</c:v>
                </c:pt>
                <c:pt idx="5">
                  <c:v>3.435888397306422E-4</c:v>
                </c:pt>
                <c:pt idx="6">
                  <c:v>3.3275634880221213E-4</c:v>
                </c:pt>
                <c:pt idx="7">
                  <c:v>3.2241002348748558E-4</c:v>
                </c:pt>
                <c:pt idx="8">
                  <c:v>3.1010877030100117E-4</c:v>
                </c:pt>
                <c:pt idx="9">
                  <c:v>3.0192806379282419E-4</c:v>
                </c:pt>
              </c:numCache>
            </c:numRef>
          </c:val>
          <c:smooth val="0"/>
          <c:extLst>
            <c:ext xmlns:c16="http://schemas.microsoft.com/office/drawing/2014/chart" uri="{C3380CC4-5D6E-409C-BE32-E72D297353CC}">
              <c16:uniqueId val="{00000000-A9F6-46D4-8E79-C6AB79998F71}"/>
            </c:ext>
          </c:extLst>
        </c:ser>
        <c:dLbls>
          <c:showLegendKey val="0"/>
          <c:showVal val="0"/>
          <c:showCatName val="0"/>
          <c:showSerName val="0"/>
          <c:showPercent val="0"/>
          <c:showBubbleSize val="0"/>
        </c:dLbls>
        <c:hiLowLines/>
        <c:marker val="1"/>
        <c:smooth val="0"/>
        <c:axId val="57360768"/>
        <c:axId val="57362304"/>
      </c:lineChart>
      <c:catAx>
        <c:axId val="57360768"/>
        <c:scaling>
          <c:orientation val="minMax"/>
        </c:scaling>
        <c:delete val="0"/>
        <c:axPos val="b"/>
        <c:title>
          <c:tx>
            <c:rich>
              <a:bodyPr/>
              <a:lstStyle/>
              <a:p>
                <a:pPr>
                  <a:defRPr/>
                </a:pPr>
                <a:r>
                  <a:rPr lang="en-US" sz="1200" b="1" i="0" baseline="0">
                    <a:effectLst/>
                    <a:latin typeface="Times New Roman" panose="02020603050405020304" pitchFamily="18" charset="0"/>
                    <a:cs typeface="Times New Roman" panose="02020603050405020304" pitchFamily="18" charset="0"/>
                  </a:rPr>
                  <a:t>Head Statis (m)</a:t>
                </a:r>
                <a:endParaRPr lang="en-ID" sz="1200" b="1">
                  <a:effectLst/>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txPr>
          <a:bodyPr/>
          <a:lstStyle/>
          <a:p>
            <a:pPr>
              <a:defRPr lang="id-ID"/>
            </a:pPr>
            <a:endParaRPr lang="en-US"/>
          </a:p>
        </c:txPr>
        <c:crossAx val="57362304"/>
        <c:crosses val="autoZero"/>
        <c:auto val="1"/>
        <c:lblAlgn val="ctr"/>
        <c:lblOffset val="100"/>
        <c:noMultiLvlLbl val="0"/>
      </c:catAx>
      <c:valAx>
        <c:axId val="57362304"/>
        <c:scaling>
          <c:orientation val="minMax"/>
          <c:max val="5.0000000000000034E-4"/>
          <c:min val="2.5000000000000028E-4"/>
        </c:scaling>
        <c:delete val="0"/>
        <c:axPos val="l"/>
        <c:majorGridlines/>
        <c:title>
          <c:tx>
            <c:rich>
              <a:bodyPr/>
              <a:lstStyle/>
              <a:p>
                <a:pPr>
                  <a:defRPr/>
                </a:pPr>
                <a:r>
                  <a:rPr lang="en-ID" sz="1200">
                    <a:latin typeface="Times New Roman" panose="02020603050405020304" pitchFamily="18" charset="0"/>
                    <a:cs typeface="Times New Roman" panose="02020603050405020304" pitchFamily="18" charset="0"/>
                  </a:rPr>
                  <a:t>Laju Aliran (m3/S)</a:t>
                </a:r>
              </a:p>
            </c:rich>
          </c:tx>
          <c:overlay val="0"/>
        </c:title>
        <c:numFmt formatCode="General" sourceLinked="1"/>
        <c:majorTickMark val="out"/>
        <c:minorTickMark val="none"/>
        <c:tickLblPos val="nextTo"/>
        <c:txPr>
          <a:bodyPr/>
          <a:lstStyle/>
          <a:p>
            <a:pPr>
              <a:defRPr lang="id-ID"/>
            </a:pPr>
            <a:endParaRPr lang="en-US"/>
          </a:p>
        </c:txPr>
        <c:crossAx val="5736076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Head Statis VS Daya Air</a:t>
            </a:r>
          </a:p>
        </c:rich>
      </c:tx>
      <c:overlay val="0"/>
    </c:title>
    <c:autoTitleDeleted val="0"/>
    <c:plotArea>
      <c:layout/>
      <c:lineChart>
        <c:grouping val="standard"/>
        <c:varyColors val="0"/>
        <c:ser>
          <c:idx val="0"/>
          <c:order val="0"/>
          <c:tx>
            <c:v>DAYA HIDRAULIK POMPA I</c:v>
          </c:tx>
          <c:cat>
            <c:numRef>
              <c:f>'GRAFIK PERBANDINGAN'!$Q$2:$Q$11</c:f>
              <c:numCache>
                <c:formatCode>General</c:formatCode>
                <c:ptCount val="10"/>
                <c:pt idx="0">
                  <c:v>2.7</c:v>
                </c:pt>
                <c:pt idx="1">
                  <c:v>3.4</c:v>
                </c:pt>
                <c:pt idx="2">
                  <c:v>4.0999999999999996</c:v>
                </c:pt>
                <c:pt idx="3">
                  <c:v>4.8</c:v>
                </c:pt>
                <c:pt idx="4">
                  <c:v>5.5</c:v>
                </c:pt>
                <c:pt idx="5">
                  <c:v>6.2</c:v>
                </c:pt>
                <c:pt idx="6">
                  <c:v>6.9</c:v>
                </c:pt>
                <c:pt idx="7">
                  <c:v>7.6</c:v>
                </c:pt>
                <c:pt idx="8">
                  <c:v>8.3000000000000007</c:v>
                </c:pt>
                <c:pt idx="9">
                  <c:v>9</c:v>
                </c:pt>
              </c:numCache>
            </c:numRef>
          </c:cat>
          <c:val>
            <c:numRef>
              <c:f>'POMPA 1'!$B$27:$K$27</c:f>
              <c:numCache>
                <c:formatCode>0.00</c:formatCode>
                <c:ptCount val="10"/>
                <c:pt idx="0">
                  <c:v>11.546113306785657</c:v>
                </c:pt>
                <c:pt idx="1">
                  <c:v>13.851595402362276</c:v>
                </c:pt>
                <c:pt idx="2">
                  <c:v>16.031087914243315</c:v>
                </c:pt>
                <c:pt idx="3">
                  <c:v>17.888179906711709</c:v>
                </c:pt>
                <c:pt idx="4">
                  <c:v>19.807940701023831</c:v>
                </c:pt>
                <c:pt idx="5">
                  <c:v>21.503434165268136</c:v>
                </c:pt>
                <c:pt idx="6">
                  <c:v>23.095177572168247</c:v>
                </c:pt>
                <c:pt idx="7">
                  <c:v>24.589096957487595</c:v>
                </c:pt>
                <c:pt idx="8">
                  <c:v>25.754483578761693</c:v>
                </c:pt>
                <c:pt idx="9">
                  <c:v>27.172608089558718</c:v>
                </c:pt>
              </c:numCache>
            </c:numRef>
          </c:val>
          <c:smooth val="0"/>
          <c:extLst>
            <c:ext xmlns:c16="http://schemas.microsoft.com/office/drawing/2014/chart" uri="{C3380CC4-5D6E-409C-BE32-E72D297353CC}">
              <c16:uniqueId val="{00000000-A6BB-4B7F-B4B0-18C5976DDD9B}"/>
            </c:ext>
          </c:extLst>
        </c:ser>
        <c:dLbls>
          <c:showLegendKey val="0"/>
          <c:showVal val="0"/>
          <c:showCatName val="0"/>
          <c:showSerName val="0"/>
          <c:showPercent val="0"/>
          <c:showBubbleSize val="0"/>
        </c:dLbls>
        <c:hiLowLines/>
        <c:marker val="1"/>
        <c:smooth val="0"/>
        <c:axId val="57423744"/>
        <c:axId val="57425280"/>
      </c:lineChart>
      <c:catAx>
        <c:axId val="57423744"/>
        <c:scaling>
          <c:orientation val="minMax"/>
        </c:scaling>
        <c:delete val="0"/>
        <c:axPos val="b"/>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Head Statis (m)</a:t>
                </a:r>
                <a:endParaRPr lang="en-ID" sz="1200">
                  <a:effectLst/>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txPr>
          <a:bodyPr/>
          <a:lstStyle/>
          <a:p>
            <a:pPr>
              <a:defRPr lang="id-ID"/>
            </a:pPr>
            <a:endParaRPr lang="en-US"/>
          </a:p>
        </c:txPr>
        <c:crossAx val="57425280"/>
        <c:crosses val="autoZero"/>
        <c:auto val="1"/>
        <c:lblAlgn val="ctr"/>
        <c:lblOffset val="100"/>
        <c:noMultiLvlLbl val="0"/>
      </c:catAx>
      <c:valAx>
        <c:axId val="57425280"/>
        <c:scaling>
          <c:orientation val="minMax"/>
          <c:max val="30"/>
          <c:min val="10"/>
        </c:scaling>
        <c:delete val="0"/>
        <c:axPos val="l"/>
        <c:majorGridlines/>
        <c:title>
          <c:tx>
            <c:rich>
              <a:bodyPr/>
              <a:lstStyle/>
              <a:p>
                <a:pPr>
                  <a:defRPr/>
                </a:pPr>
                <a:r>
                  <a:rPr lang="en-ID" sz="1200">
                    <a:latin typeface="Times New Roman" panose="02020603050405020304" pitchFamily="18" charset="0"/>
                    <a:cs typeface="Times New Roman" panose="02020603050405020304" pitchFamily="18" charset="0"/>
                  </a:rPr>
                  <a:t>Daya Air (Watt)</a:t>
                </a:r>
              </a:p>
            </c:rich>
          </c:tx>
          <c:overlay val="0"/>
        </c:title>
        <c:numFmt formatCode="0.00" sourceLinked="1"/>
        <c:majorTickMark val="out"/>
        <c:minorTickMark val="none"/>
        <c:tickLblPos val="nextTo"/>
        <c:txPr>
          <a:bodyPr/>
          <a:lstStyle/>
          <a:p>
            <a:pPr>
              <a:defRPr lang="id-ID"/>
            </a:pPr>
            <a:endParaRPr lang="en-US"/>
          </a:p>
        </c:txPr>
        <c:crossAx val="5742374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1" i="0" baseline="0">
                <a:effectLst/>
                <a:latin typeface="Times New Roman" panose="02020603050405020304" pitchFamily="18" charset="0"/>
                <a:cs typeface="Times New Roman" panose="02020603050405020304" pitchFamily="18" charset="0"/>
              </a:rPr>
              <a:t>Head Statis VS Daya Poros</a:t>
            </a:r>
            <a:endParaRPr lang="en-ID" sz="1400">
              <a:effectLst/>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tx>
            <c:v>DAYA POROS POMPA I</c:v>
          </c:tx>
          <c:cat>
            <c:numRef>
              <c:f>'GRAFIK PERBANDINGAN'!$Q$2:$Q$11</c:f>
              <c:numCache>
                <c:formatCode>General</c:formatCode>
                <c:ptCount val="10"/>
                <c:pt idx="0">
                  <c:v>2.7</c:v>
                </c:pt>
                <c:pt idx="1">
                  <c:v>3.4</c:v>
                </c:pt>
                <c:pt idx="2">
                  <c:v>4.0999999999999996</c:v>
                </c:pt>
                <c:pt idx="3">
                  <c:v>4.8</c:v>
                </c:pt>
                <c:pt idx="4">
                  <c:v>5.5</c:v>
                </c:pt>
                <c:pt idx="5">
                  <c:v>6.2</c:v>
                </c:pt>
                <c:pt idx="6">
                  <c:v>6.9</c:v>
                </c:pt>
                <c:pt idx="7">
                  <c:v>7.6</c:v>
                </c:pt>
                <c:pt idx="8">
                  <c:v>8.3000000000000007</c:v>
                </c:pt>
                <c:pt idx="9">
                  <c:v>9</c:v>
                </c:pt>
              </c:numCache>
            </c:numRef>
          </c:cat>
          <c:val>
            <c:numRef>
              <c:f>'POMPA 1'!$B$28:$K$28</c:f>
              <c:numCache>
                <c:formatCode>0.00</c:formatCode>
                <c:ptCount val="10"/>
                <c:pt idx="0">
                  <c:v>194.08695652173913</c:v>
                </c:pt>
                <c:pt idx="1">
                  <c:v>198.48695652173913</c:v>
                </c:pt>
                <c:pt idx="2">
                  <c:v>197.65565217391307</c:v>
                </c:pt>
                <c:pt idx="3">
                  <c:v>197.60869565217394</c:v>
                </c:pt>
                <c:pt idx="4">
                  <c:v>197.41304347826087</c:v>
                </c:pt>
                <c:pt idx="5">
                  <c:v>198.97826086956522</c:v>
                </c:pt>
                <c:pt idx="6">
                  <c:v>199.36956521739131</c:v>
                </c:pt>
                <c:pt idx="7">
                  <c:v>200.59695652173912</c:v>
                </c:pt>
                <c:pt idx="8">
                  <c:v>199.26260869565218</c:v>
                </c:pt>
                <c:pt idx="9">
                  <c:v>203.73434782608695</c:v>
                </c:pt>
              </c:numCache>
            </c:numRef>
          </c:val>
          <c:smooth val="0"/>
          <c:extLst>
            <c:ext xmlns:c16="http://schemas.microsoft.com/office/drawing/2014/chart" uri="{C3380CC4-5D6E-409C-BE32-E72D297353CC}">
              <c16:uniqueId val="{00000000-A5C6-4F87-8BAB-9A9F7B7B61B0}"/>
            </c:ext>
          </c:extLst>
        </c:ser>
        <c:ser>
          <c:idx val="1"/>
          <c:order val="1"/>
          <c:tx>
            <c:v>DAYA POROS POMPA II</c:v>
          </c:tx>
          <c:cat>
            <c:numRef>
              <c:f>'GRAFIK PERBANDINGAN'!$Q$2:$Q$11</c:f>
              <c:numCache>
                <c:formatCode>General</c:formatCode>
                <c:ptCount val="10"/>
                <c:pt idx="0">
                  <c:v>2.7</c:v>
                </c:pt>
                <c:pt idx="1">
                  <c:v>3.4</c:v>
                </c:pt>
                <c:pt idx="2">
                  <c:v>4.0999999999999996</c:v>
                </c:pt>
                <c:pt idx="3">
                  <c:v>4.8</c:v>
                </c:pt>
                <c:pt idx="4">
                  <c:v>5.5</c:v>
                </c:pt>
                <c:pt idx="5">
                  <c:v>6.2</c:v>
                </c:pt>
                <c:pt idx="6">
                  <c:v>6.9</c:v>
                </c:pt>
                <c:pt idx="7">
                  <c:v>7.6</c:v>
                </c:pt>
                <c:pt idx="8">
                  <c:v>8.3000000000000007</c:v>
                </c:pt>
                <c:pt idx="9">
                  <c:v>9</c:v>
                </c:pt>
              </c:numCache>
            </c:numRef>
          </c:cat>
          <c:val>
            <c:numRef>
              <c:f>'POMPA2  '!$B$28:$K$28</c:f>
              <c:numCache>
                <c:formatCode>0.00</c:formatCode>
                <c:ptCount val="10"/>
                <c:pt idx="0">
                  <c:v>210.32608695652175</c:v>
                </c:pt>
                <c:pt idx="1">
                  <c:v>210.28434782608699</c:v>
                </c:pt>
                <c:pt idx="2">
                  <c:v>210.75478260869568</c:v>
                </c:pt>
                <c:pt idx="3">
                  <c:v>213.58826086956523</c:v>
                </c:pt>
                <c:pt idx="4">
                  <c:v>216.40347826086958</c:v>
                </c:pt>
                <c:pt idx="5">
                  <c:v>216.20869565217393</c:v>
                </c:pt>
                <c:pt idx="6">
                  <c:v>217.18260869565219</c:v>
                </c:pt>
                <c:pt idx="7">
                  <c:v>217.76695652173916</c:v>
                </c:pt>
                <c:pt idx="8">
                  <c:v>216.69565217391309</c:v>
                </c:pt>
                <c:pt idx="9">
                  <c:v>218.54000000000002</c:v>
                </c:pt>
              </c:numCache>
            </c:numRef>
          </c:val>
          <c:smooth val="0"/>
          <c:extLst>
            <c:ext xmlns:c16="http://schemas.microsoft.com/office/drawing/2014/chart" uri="{C3380CC4-5D6E-409C-BE32-E72D297353CC}">
              <c16:uniqueId val="{00000001-A5C6-4F87-8BAB-9A9F7B7B61B0}"/>
            </c:ext>
          </c:extLst>
        </c:ser>
        <c:dLbls>
          <c:showLegendKey val="0"/>
          <c:showVal val="0"/>
          <c:showCatName val="0"/>
          <c:showSerName val="0"/>
          <c:showPercent val="0"/>
          <c:showBubbleSize val="0"/>
        </c:dLbls>
        <c:marker val="1"/>
        <c:smooth val="0"/>
        <c:axId val="57445760"/>
        <c:axId val="57459840"/>
      </c:lineChart>
      <c:catAx>
        <c:axId val="57445760"/>
        <c:scaling>
          <c:orientation val="minMax"/>
        </c:scaling>
        <c:delete val="0"/>
        <c:axPos val="b"/>
        <c:title>
          <c:tx>
            <c:rich>
              <a:bodyPr/>
              <a:lstStyle/>
              <a:p>
                <a:pPr>
                  <a:defRPr/>
                </a:pPr>
                <a:r>
                  <a:rPr lang="en-US" sz="1200" b="1" i="0" baseline="0">
                    <a:effectLst/>
                    <a:latin typeface="Times New Roman" panose="02020603050405020304" pitchFamily="18" charset="0"/>
                    <a:cs typeface="Times New Roman" panose="02020603050405020304" pitchFamily="18" charset="0"/>
                  </a:rPr>
                  <a:t>Head Statis (m)</a:t>
                </a:r>
                <a:endParaRPr lang="en-ID" sz="1200">
                  <a:effectLst/>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txPr>
          <a:bodyPr/>
          <a:lstStyle/>
          <a:p>
            <a:pPr>
              <a:defRPr lang="id-ID"/>
            </a:pPr>
            <a:endParaRPr lang="en-US"/>
          </a:p>
        </c:txPr>
        <c:crossAx val="57459840"/>
        <c:crosses val="autoZero"/>
        <c:auto val="1"/>
        <c:lblAlgn val="ctr"/>
        <c:lblOffset val="100"/>
        <c:noMultiLvlLbl val="0"/>
      </c:catAx>
      <c:valAx>
        <c:axId val="57459840"/>
        <c:scaling>
          <c:orientation val="minMax"/>
          <c:max val="210"/>
          <c:min val="160"/>
        </c:scaling>
        <c:delete val="0"/>
        <c:axPos val="l"/>
        <c:majorGridlines/>
        <c:title>
          <c:tx>
            <c:rich>
              <a:bodyPr/>
              <a:lstStyle/>
              <a:p>
                <a:pPr>
                  <a:defRPr/>
                </a:pPr>
                <a:r>
                  <a:rPr lang="en-ID" sz="1200">
                    <a:latin typeface="Times New Roman" panose="02020603050405020304" pitchFamily="18" charset="0"/>
                    <a:cs typeface="Times New Roman" panose="02020603050405020304" pitchFamily="18" charset="0"/>
                  </a:rPr>
                  <a:t>Daya Poros (Watt)</a:t>
                </a:r>
              </a:p>
            </c:rich>
          </c:tx>
          <c:layout>
            <c:manualLayout>
              <c:xMode val="edge"/>
              <c:yMode val="edge"/>
              <c:x val="2.147481232789502E-2"/>
              <c:y val="0.22440301679005653"/>
            </c:manualLayout>
          </c:layout>
          <c:overlay val="0"/>
        </c:title>
        <c:numFmt formatCode="0.00" sourceLinked="1"/>
        <c:majorTickMark val="out"/>
        <c:minorTickMark val="none"/>
        <c:tickLblPos val="nextTo"/>
        <c:txPr>
          <a:bodyPr/>
          <a:lstStyle/>
          <a:p>
            <a:pPr>
              <a:defRPr lang="id-ID"/>
            </a:pPr>
            <a:endParaRPr lang="en-US"/>
          </a:p>
        </c:txPr>
        <c:crossAx val="5744576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1" i="0" baseline="0">
                <a:effectLst/>
                <a:latin typeface="Times New Roman" panose="02020603050405020304" pitchFamily="18" charset="0"/>
                <a:cs typeface="Times New Roman" panose="02020603050405020304" pitchFamily="18" charset="0"/>
              </a:rPr>
              <a:t>Head Statis VS Efisiensi Pompa</a:t>
            </a:r>
            <a:endParaRPr lang="en-ID" sz="1400">
              <a:effectLst/>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tx>
            <c:v>EFISIENNSI POMPA I</c:v>
          </c:tx>
          <c:cat>
            <c:numRef>
              <c:f>'GRAFIK PERBANDINGAN'!$Q$2:$Q$11</c:f>
              <c:numCache>
                <c:formatCode>General</c:formatCode>
                <c:ptCount val="10"/>
                <c:pt idx="0">
                  <c:v>2.7</c:v>
                </c:pt>
                <c:pt idx="1">
                  <c:v>3.4</c:v>
                </c:pt>
                <c:pt idx="2">
                  <c:v>4.0999999999999996</c:v>
                </c:pt>
                <c:pt idx="3">
                  <c:v>4.8</c:v>
                </c:pt>
                <c:pt idx="4">
                  <c:v>5.5</c:v>
                </c:pt>
                <c:pt idx="5">
                  <c:v>6.2</c:v>
                </c:pt>
                <c:pt idx="6">
                  <c:v>6.9</c:v>
                </c:pt>
                <c:pt idx="7">
                  <c:v>7.6</c:v>
                </c:pt>
                <c:pt idx="8">
                  <c:v>8.3000000000000007</c:v>
                </c:pt>
                <c:pt idx="9">
                  <c:v>9</c:v>
                </c:pt>
              </c:numCache>
            </c:numRef>
          </c:cat>
          <c:val>
            <c:numRef>
              <c:f>'POMPA 1'!$B$29:$K$29</c:f>
              <c:numCache>
                <c:formatCode>0.000</c:formatCode>
                <c:ptCount val="10"/>
                <c:pt idx="0">
                  <c:v>5.9489383077076637E-2</c:v>
                </c:pt>
                <c:pt idx="1">
                  <c:v>6.9785922687797333E-2</c:v>
                </c:pt>
                <c:pt idx="2">
                  <c:v>8.1106144640568617E-2</c:v>
                </c:pt>
                <c:pt idx="3">
                  <c:v>9.0523242652226457E-2</c:v>
                </c:pt>
                <c:pt idx="4">
                  <c:v>0.10033754787436364</c:v>
                </c:pt>
                <c:pt idx="5">
                  <c:v>0.10806926380447222</c:v>
                </c:pt>
                <c:pt idx="6">
                  <c:v>0.11584103896191683</c:v>
                </c:pt>
                <c:pt idx="7">
                  <c:v>0.12257961129546262</c:v>
                </c:pt>
                <c:pt idx="8">
                  <c:v>0.12924895316460666</c:v>
                </c:pt>
                <c:pt idx="9">
                  <c:v>0.13337273944967776</c:v>
                </c:pt>
              </c:numCache>
            </c:numRef>
          </c:val>
          <c:smooth val="0"/>
          <c:extLst>
            <c:ext xmlns:c16="http://schemas.microsoft.com/office/drawing/2014/chart" uri="{C3380CC4-5D6E-409C-BE32-E72D297353CC}">
              <c16:uniqueId val="{00000000-5523-4E9C-8649-037EEAB0A064}"/>
            </c:ext>
          </c:extLst>
        </c:ser>
        <c:dLbls>
          <c:showLegendKey val="0"/>
          <c:showVal val="0"/>
          <c:showCatName val="0"/>
          <c:showSerName val="0"/>
          <c:showPercent val="0"/>
          <c:showBubbleSize val="0"/>
        </c:dLbls>
        <c:hiLowLines/>
        <c:marker val="1"/>
        <c:smooth val="0"/>
        <c:axId val="57484416"/>
        <c:axId val="57485952"/>
      </c:lineChart>
      <c:catAx>
        <c:axId val="57484416"/>
        <c:scaling>
          <c:orientation val="minMax"/>
        </c:scaling>
        <c:delete val="0"/>
        <c:axPos val="b"/>
        <c:title>
          <c:tx>
            <c:rich>
              <a:bodyPr/>
              <a:lstStyle/>
              <a:p>
                <a:pPr>
                  <a:defRPr/>
                </a:pPr>
                <a:r>
                  <a:rPr lang="en-US" sz="1200" b="1" i="0" baseline="0">
                    <a:effectLst/>
                    <a:latin typeface="Times New Roman" panose="02020603050405020304" pitchFamily="18" charset="0"/>
                    <a:cs typeface="Times New Roman" panose="02020603050405020304" pitchFamily="18" charset="0"/>
                  </a:rPr>
                  <a:t>Head Statis (m)</a:t>
                </a:r>
                <a:endParaRPr lang="en-ID" sz="1200">
                  <a:effectLst/>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txPr>
          <a:bodyPr/>
          <a:lstStyle/>
          <a:p>
            <a:pPr>
              <a:defRPr lang="id-ID"/>
            </a:pPr>
            <a:endParaRPr lang="en-US"/>
          </a:p>
        </c:txPr>
        <c:crossAx val="57485952"/>
        <c:crosses val="autoZero"/>
        <c:auto val="1"/>
        <c:lblAlgn val="ctr"/>
        <c:lblOffset val="100"/>
        <c:noMultiLvlLbl val="0"/>
      </c:catAx>
      <c:valAx>
        <c:axId val="57485952"/>
        <c:scaling>
          <c:orientation val="minMax"/>
        </c:scaling>
        <c:delete val="0"/>
        <c:axPos val="l"/>
        <c:majorGridlines/>
        <c:title>
          <c:tx>
            <c:rich>
              <a:bodyPr/>
              <a:lstStyle/>
              <a:p>
                <a:pPr>
                  <a:defRPr/>
                </a:pPr>
                <a:r>
                  <a:rPr lang="en-ID" sz="1200">
                    <a:latin typeface="Times New Roman" panose="02020603050405020304" pitchFamily="18" charset="0"/>
                    <a:cs typeface="Times New Roman" panose="02020603050405020304" pitchFamily="18" charset="0"/>
                  </a:rPr>
                  <a:t>Efisiensi (%)</a:t>
                </a:r>
              </a:p>
            </c:rich>
          </c:tx>
          <c:layout>
            <c:manualLayout>
              <c:xMode val="edge"/>
              <c:yMode val="edge"/>
              <c:x val="1.3888888888888888E-2"/>
              <c:y val="0.2947053327774628"/>
            </c:manualLayout>
          </c:layout>
          <c:overlay val="0"/>
        </c:title>
        <c:numFmt formatCode="0.000" sourceLinked="1"/>
        <c:majorTickMark val="out"/>
        <c:minorTickMark val="none"/>
        <c:tickLblPos val="nextTo"/>
        <c:txPr>
          <a:bodyPr/>
          <a:lstStyle/>
          <a:p>
            <a:pPr>
              <a:defRPr lang="id-ID"/>
            </a:pPr>
            <a:endParaRPr lang="en-US"/>
          </a:p>
        </c:txPr>
        <c:crossAx val="574844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ABC071E-B2BF-49C0-A8EC-7C6E836D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WINDOWS 10</cp:lastModifiedBy>
  <cp:revision>42</cp:revision>
  <cp:lastPrinted>2022-07-21T01:30:00Z</cp:lastPrinted>
  <dcterms:created xsi:type="dcterms:W3CDTF">2016-09-27T01:26:00Z</dcterms:created>
  <dcterms:modified xsi:type="dcterms:W3CDTF">2022-07-21T09:27:00Z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0e546170-3e88-375f-8c62-6d7a1c8c7266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